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94" w:rsidRDefault="00387394" w:rsidP="0038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базовой площадки </w:t>
      </w:r>
    </w:p>
    <w:p w:rsidR="00387394" w:rsidRDefault="002328D9" w:rsidP="0038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- детский сад №586</w:t>
      </w:r>
    </w:p>
    <w:p w:rsidR="00387394" w:rsidRDefault="002328D9" w:rsidP="0038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232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394">
        <w:rPr>
          <w:rFonts w:ascii="Times New Roman" w:hAnsi="Times New Roman" w:cs="Times New Roman"/>
          <w:b/>
          <w:sz w:val="28"/>
          <w:szCs w:val="28"/>
        </w:rPr>
        <w:t xml:space="preserve"> квартал 2015 г.</w:t>
      </w:r>
    </w:p>
    <w:p w:rsidR="002328D9" w:rsidRDefault="00387394" w:rsidP="00387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научно-образовательного проекта БП: </w:t>
      </w:r>
    </w:p>
    <w:p w:rsidR="00387394" w:rsidRPr="002328D9" w:rsidRDefault="002328D9" w:rsidP="002328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8D9">
        <w:rPr>
          <w:rFonts w:ascii="Times New Roman" w:hAnsi="Times New Roman" w:cs="Times New Roman"/>
          <w:b/>
          <w:sz w:val="28"/>
          <w:szCs w:val="28"/>
          <w:u w:val="single"/>
        </w:rPr>
        <w:t>«Краудсорсинг как средство управления качеством образовательных услуг дошкольной образовательной организации</w:t>
      </w:r>
    </w:p>
    <w:tbl>
      <w:tblPr>
        <w:tblStyle w:val="a3"/>
        <w:tblW w:w="5166" w:type="pct"/>
        <w:tblLayout w:type="fixed"/>
        <w:tblLook w:val="04A0"/>
      </w:tblPr>
      <w:tblGrid>
        <w:gridCol w:w="483"/>
        <w:gridCol w:w="2463"/>
        <w:gridCol w:w="1708"/>
        <w:gridCol w:w="1268"/>
        <w:gridCol w:w="1607"/>
        <w:gridCol w:w="379"/>
        <w:gridCol w:w="1415"/>
        <w:gridCol w:w="574"/>
        <w:gridCol w:w="1555"/>
        <w:gridCol w:w="1415"/>
        <w:gridCol w:w="290"/>
        <w:gridCol w:w="2120"/>
      </w:tblGrid>
      <w:tr w:rsidR="00387394" w:rsidTr="00DB064D">
        <w:tc>
          <w:tcPr>
            <w:tcW w:w="158" w:type="pct"/>
          </w:tcPr>
          <w:p w:rsidR="00387394" w:rsidRPr="00387394" w:rsidRDefault="00387394" w:rsidP="003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6" w:type="pct"/>
          </w:tcPr>
          <w:p w:rsidR="00387394" w:rsidRPr="00F402CD" w:rsidRDefault="00387394" w:rsidP="003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74" w:type="pct"/>
            <w:gridSpan w:val="2"/>
          </w:tcPr>
          <w:p w:rsidR="00387394" w:rsidRPr="00F402CD" w:rsidRDefault="00387394" w:rsidP="003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113" w:type="pct"/>
            <w:gridSpan w:val="3"/>
          </w:tcPr>
          <w:p w:rsidR="00387394" w:rsidRPr="00F402CD" w:rsidRDefault="00387394" w:rsidP="003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Результаты (количественное</w:t>
            </w:r>
            <w:proofErr w:type="gramEnd"/>
          </w:p>
          <w:p w:rsidR="00387394" w:rsidRPr="00F402CD" w:rsidRDefault="00387394" w:rsidP="003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отражение)</w:t>
            </w:r>
          </w:p>
        </w:tc>
        <w:tc>
          <w:tcPr>
            <w:tcW w:w="1160" w:type="pct"/>
            <w:gridSpan w:val="3"/>
          </w:tcPr>
          <w:p w:rsidR="00387394" w:rsidRPr="00F402CD" w:rsidRDefault="00387394" w:rsidP="003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Публичность результата</w:t>
            </w:r>
          </w:p>
          <w:p w:rsidR="00387394" w:rsidRPr="00F402CD" w:rsidRDefault="00387394" w:rsidP="003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(с указанием ссылки на источник и выходных данных)</w:t>
            </w:r>
          </w:p>
        </w:tc>
        <w:tc>
          <w:tcPr>
            <w:tcW w:w="789" w:type="pct"/>
            <w:gridSpan w:val="2"/>
          </w:tcPr>
          <w:p w:rsidR="00387394" w:rsidRPr="00F402CD" w:rsidRDefault="00387394" w:rsidP="0038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Соотнесение планируемого и фактического результата (% соотношение)</w:t>
            </w:r>
          </w:p>
        </w:tc>
      </w:tr>
      <w:tr w:rsidR="00387394" w:rsidTr="00DB064D">
        <w:tc>
          <w:tcPr>
            <w:tcW w:w="5000" w:type="pct"/>
            <w:gridSpan w:val="12"/>
          </w:tcPr>
          <w:p w:rsidR="00387394" w:rsidRPr="00387394" w:rsidRDefault="00387394" w:rsidP="003873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9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заявленного научно-образовательного проекта</w:t>
            </w:r>
          </w:p>
        </w:tc>
      </w:tr>
      <w:tr w:rsidR="00387394" w:rsidTr="00DB064D">
        <w:trPr>
          <w:trHeight w:val="1740"/>
        </w:trPr>
        <w:tc>
          <w:tcPr>
            <w:tcW w:w="158" w:type="pct"/>
            <w:tcBorders>
              <w:bottom w:val="single" w:sz="4" w:space="0" w:color="auto"/>
            </w:tcBorders>
          </w:tcPr>
          <w:p w:rsidR="00387394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Pr="00A8190D" w:rsidRDefault="00662CE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87394" w:rsidRDefault="00F96E5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Разработка </w:t>
            </w:r>
            <w:r w:rsid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инструментария общественной оценки качества образования ДОУ </w:t>
            </w: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02CD" w:rsidRDefault="00F402CD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Pr="001D1E81" w:rsidRDefault="001D1E81" w:rsidP="001D1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1E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Разработка системы «Управление лояльностью в ДОО»</w:t>
            </w: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E81" w:rsidRDefault="001D1E81" w:rsidP="00DC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064D" w:rsidRPr="00F96E51" w:rsidRDefault="00DB064D" w:rsidP="00DB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</w:tcPr>
          <w:p w:rsidR="00387394" w:rsidRDefault="00CD7C82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</w:t>
            </w:r>
            <w:r w:rsidR="00F96E51" w:rsidRPr="00F9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F1">
              <w:rPr>
                <w:rFonts w:ascii="Times New Roman" w:hAnsi="Times New Roman" w:cs="Times New Roman"/>
                <w:sz w:val="24"/>
                <w:szCs w:val="24"/>
              </w:rPr>
              <w:t>инструментарий для проведения социологического исследования для определения уровня удовлетворённости качеством образования ДОУ.</w:t>
            </w:r>
          </w:p>
          <w:p w:rsidR="001D1E81" w:rsidRDefault="001D1E8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CD" w:rsidRDefault="00F402C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Pr="00F96E51" w:rsidRDefault="001D1E8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систему управления лояльностью в ДОО, с целью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1D1E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имиджа и 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D1E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конкурентноспособности  ДОО</w:t>
            </w:r>
          </w:p>
        </w:tc>
        <w:tc>
          <w:tcPr>
            <w:tcW w:w="1113" w:type="pct"/>
            <w:gridSpan w:val="3"/>
            <w:tcBorders>
              <w:bottom w:val="single" w:sz="4" w:space="0" w:color="auto"/>
            </w:tcBorders>
          </w:tcPr>
          <w:p w:rsidR="00387394" w:rsidRDefault="00DC45F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краудсорсинговую платформу в</w:t>
            </w:r>
            <w:r w:rsidRPr="00DC45F1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социологическом исследовании приняло участие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  <w:r w:rsidRPr="00DC45F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воспитанников МАДОУ №586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5F1" w:rsidRDefault="00DC45F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образования - 90%</w:t>
            </w:r>
          </w:p>
          <w:p w:rsidR="001D1E81" w:rsidRDefault="001D1E8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CD" w:rsidRDefault="00F402C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4D" w:rsidRDefault="00DB064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4D" w:rsidRDefault="00DB064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4D" w:rsidRDefault="00DB064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Pr="00DC45F1" w:rsidRDefault="006E5179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Концептуальные основы системы управления лояльностью в ДОО</w:t>
            </w:r>
          </w:p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387394" w:rsidRDefault="006932B3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D1E81" w:rsidRPr="001D1E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https://sites.google.com/site/ostrovdet586/Resources</w:t>
              </w:r>
            </w:hyperlink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02CD" w:rsidRDefault="00F402CD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179" w:rsidRPr="00F82B6A" w:rsidRDefault="006E517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Проект «Управление лояльностью в ДОО»</w:t>
            </w:r>
          </w:p>
        </w:tc>
        <w:tc>
          <w:tcPr>
            <w:tcW w:w="789" w:type="pct"/>
            <w:gridSpan w:val="2"/>
            <w:tcBorders>
              <w:bottom w:val="single" w:sz="4" w:space="0" w:color="auto"/>
            </w:tcBorders>
          </w:tcPr>
          <w:p w:rsidR="00743A2B" w:rsidRDefault="00080ABE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CD" w:rsidRDefault="00F402CD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81" w:rsidRPr="00080ABE" w:rsidRDefault="001D1E81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</w:tr>
      <w:tr w:rsidR="00DB064D" w:rsidTr="00DB064D">
        <w:trPr>
          <w:trHeight w:val="1270"/>
        </w:trPr>
        <w:tc>
          <w:tcPr>
            <w:tcW w:w="158" w:type="pct"/>
            <w:tcBorders>
              <w:top w:val="single" w:sz="4" w:space="0" w:color="auto"/>
            </w:tcBorders>
          </w:tcPr>
          <w:p w:rsidR="00DB064D" w:rsidRPr="00A8190D" w:rsidRDefault="00DB064D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DB064D" w:rsidRPr="00DB064D" w:rsidRDefault="00DB064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баннера «Инновационные технологии: от детского сада в будущее»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</w:tcPr>
          <w:p w:rsidR="00DB064D" w:rsidRPr="00F96E51" w:rsidRDefault="00DB064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наглядную информацию о реализации проекта «Инновационные технологии: от детского сада в будущее»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</w:tcBorders>
          </w:tcPr>
          <w:p w:rsidR="00DB064D" w:rsidRDefault="00DB064D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</w:tcBorders>
          </w:tcPr>
          <w:p w:rsidR="00DB064D" w:rsidRDefault="00DB064D" w:rsidP="00CD7C82">
            <w:pPr>
              <w:jc w:val="both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</w:tcBorders>
          </w:tcPr>
          <w:p w:rsidR="00DB064D" w:rsidRPr="00080ABE" w:rsidRDefault="00DB064D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94" w:rsidTr="00DB064D">
        <w:tc>
          <w:tcPr>
            <w:tcW w:w="158" w:type="pct"/>
          </w:tcPr>
          <w:p w:rsidR="00387394" w:rsidRPr="00A8190D" w:rsidRDefault="00DB064D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7394" w:rsidRPr="00A81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pct"/>
          </w:tcPr>
          <w:p w:rsidR="00387394" w:rsidRPr="00080ABE" w:rsidRDefault="00080ABE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E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по внедрению модели управления качеством образовательных услуг ДОО</w:t>
            </w:r>
          </w:p>
        </w:tc>
        <w:tc>
          <w:tcPr>
            <w:tcW w:w="974" w:type="pct"/>
            <w:gridSpan w:val="2"/>
          </w:tcPr>
          <w:p w:rsidR="00387394" w:rsidRPr="00DC45F1" w:rsidRDefault="00CD7C82" w:rsidP="00DC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F1"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r w:rsid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</w:t>
            </w:r>
            <w:r w:rsidR="00DC45F1" w:rsidRP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управления качеством образовательных услуг на основе механизма краудсорсинга для тьюторантов</w:t>
            </w:r>
          </w:p>
        </w:tc>
        <w:tc>
          <w:tcPr>
            <w:tcW w:w="1113" w:type="pct"/>
            <w:gridSpan w:val="3"/>
          </w:tcPr>
          <w:p w:rsidR="00DC45F1" w:rsidRDefault="00DC45F1" w:rsidP="00662CE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доли краудворкеров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более 200 участников</w:t>
            </w:r>
          </w:p>
          <w:p w:rsidR="00662CE9" w:rsidRDefault="00662CE9" w:rsidP="00662CE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87394" w:rsidRPr="00DC45F1" w:rsidRDefault="00DC45F1" w:rsidP="00662CE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Воспроизведение технологии краудсорсинга в новых условиях</w:t>
            </w:r>
            <w:r w:rsidR="00080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открытие в других ОО краудсорсинговых платформ – </w:t>
            </w:r>
            <w:r w:rsidR="00662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образовательных учреждения: М</w:t>
            </w:r>
            <w:r w:rsidR="00080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ДОУ «Солнышко»</w:t>
            </w:r>
            <w:r w:rsidR="00662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(В.Синячиха)</w:t>
            </w:r>
            <w:r w:rsidR="00080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ЦРР «Малыш»</w:t>
            </w:r>
            <w:r w:rsidR="00662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(Богданович)</w:t>
            </w:r>
          </w:p>
        </w:tc>
        <w:tc>
          <w:tcPr>
            <w:tcW w:w="1160" w:type="pct"/>
            <w:gridSpan w:val="3"/>
          </w:tcPr>
          <w:p w:rsidR="00387394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79" w:rsidRDefault="006E517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79" w:rsidRDefault="006E517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79" w:rsidRDefault="006E517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E9" w:rsidRDefault="00662CE9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79" w:rsidRDefault="006E5179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 </w:t>
            </w:r>
            <w:r w:rsidRPr="006E5179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  <w:p w:rsidR="00662CE9" w:rsidRPr="006E5179" w:rsidRDefault="00662CE9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МДОУ «Детский сад «Солнышко»: </w:t>
            </w:r>
            <w:hyperlink r:id="rId9" w:history="1">
              <w:r w:rsidRPr="00662C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https://sites.google.com/site/solnyskovsinaciha/home</w:t>
              </w:r>
            </w:hyperlink>
          </w:p>
        </w:tc>
        <w:tc>
          <w:tcPr>
            <w:tcW w:w="789" w:type="pct"/>
            <w:gridSpan w:val="2"/>
          </w:tcPr>
          <w:p w:rsidR="00080ABE" w:rsidRDefault="00662CE9" w:rsidP="000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ABE" w:rsidRPr="00080AB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080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394" w:rsidRPr="00080ABE" w:rsidRDefault="00080ABE" w:rsidP="0008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открытие краудсорсинговых платформ составляет технические и временные трудности у других ОО</w:t>
            </w:r>
          </w:p>
        </w:tc>
      </w:tr>
      <w:tr w:rsidR="00387394" w:rsidTr="00DB064D">
        <w:tc>
          <w:tcPr>
            <w:tcW w:w="158" w:type="pct"/>
          </w:tcPr>
          <w:p w:rsidR="00387394" w:rsidRPr="00A8190D" w:rsidRDefault="00DB064D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190D" w:rsidRPr="00A81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pct"/>
          </w:tcPr>
          <w:p w:rsidR="00387394" w:rsidRPr="00886141" w:rsidRDefault="00F96E51" w:rsidP="0088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886141"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краудсорсинговой платформы </w:t>
            </w:r>
            <w:r w:rsidR="00886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141"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gramStart"/>
            <w:r w:rsidR="00886141" w:rsidRPr="008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</w:t>
            </w:r>
            <w:proofErr w:type="gramEnd"/>
            <w:r w:rsidR="00886141"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  <w:r w:rsidR="008861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блогов/ сайтов </w:t>
            </w:r>
            <w:r w:rsidR="00886141" w:rsidRPr="0088614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974" w:type="pct"/>
            <w:gridSpan w:val="2"/>
          </w:tcPr>
          <w:p w:rsidR="00387394" w:rsidRPr="00F96E51" w:rsidRDefault="00CD7C82" w:rsidP="00662CE9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</w:t>
            </w:r>
            <w:r w:rsidR="00886141">
              <w:rPr>
                <w:rFonts w:ascii="Times New Roman" w:hAnsi="Times New Roman" w:cs="Times New Roman"/>
                <w:sz w:val="24"/>
                <w:szCs w:val="24"/>
              </w:rPr>
              <w:t xml:space="preserve"> на краудсорсинговой платформе </w:t>
            </w:r>
            <w:proofErr w:type="gramStart"/>
            <w:r w:rsidR="00886141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="0088614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каждому </w:t>
            </w:r>
            <w:r w:rsidR="008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педагогу и открыть блоги групп (сайты) в поисковой системе </w:t>
            </w:r>
            <w:r w:rsidR="008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8861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86141" w:rsidRPr="008861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целью обеспечения открытости информационного пространства каждой группы </w:t>
            </w:r>
            <w:r w:rsidR="008861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ДОУ </w:t>
            </w:r>
            <w:r w:rsidR="00886141" w:rsidRPr="008861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воспитанников и заинтересованных лиц, для обсуждения значимых для участников образовательных отношений вопросов образования дошкольников.</w:t>
            </w:r>
          </w:p>
        </w:tc>
        <w:tc>
          <w:tcPr>
            <w:tcW w:w="1113" w:type="pct"/>
            <w:gridSpan w:val="3"/>
          </w:tcPr>
          <w:p w:rsidR="00387394" w:rsidRDefault="00886141" w:rsidP="00DB06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Создано </w:t>
            </w:r>
            <w:r w:rsidR="00F96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6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электронных портфолио педагогов</w:t>
            </w:r>
          </w:p>
          <w:p w:rsidR="00F96E51" w:rsidRPr="00F82B6A" w:rsidRDefault="00F96E51" w:rsidP="00886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 - 18 блогов, 2 - сайта</w:t>
            </w:r>
          </w:p>
        </w:tc>
        <w:tc>
          <w:tcPr>
            <w:tcW w:w="1160" w:type="pct"/>
            <w:gridSpan w:val="3"/>
          </w:tcPr>
          <w:p w:rsidR="00886141" w:rsidRPr="00886141" w:rsidRDefault="00886141" w:rsidP="0088614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61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ссылка:</w:t>
            </w:r>
          </w:p>
          <w:p w:rsidR="00886141" w:rsidRPr="00886141" w:rsidRDefault="006932B3" w:rsidP="0088614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886141" w:rsidRPr="00886141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https://sites.google.com/site/ostro</w:t>
              </w:r>
              <w:r w:rsidR="00886141" w:rsidRPr="00886141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lastRenderedPageBreak/>
                <w:t>vdet586/home</w:t>
              </w:r>
            </w:hyperlink>
          </w:p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gridSpan w:val="2"/>
          </w:tcPr>
          <w:p w:rsidR="00F96E51" w:rsidRDefault="00F96E51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созданию электронных портфолио педагогов – 100%</w:t>
            </w:r>
          </w:p>
          <w:p w:rsidR="00F96E51" w:rsidRDefault="00F96E51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созданию блогов групп - </w:t>
            </w:r>
            <w:r w:rsidRPr="00F96E51">
              <w:rPr>
                <w:rFonts w:ascii="Times New Roman" w:hAnsi="Times New Roman" w:cs="Times New Roman"/>
                <w:sz w:val="24"/>
                <w:szCs w:val="24"/>
              </w:rPr>
              <w:t xml:space="preserve">84 %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</w:t>
            </w:r>
          </w:p>
          <w:p w:rsidR="00F96E51" w:rsidRPr="00F96E51" w:rsidRDefault="00F96E51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94" w:rsidTr="00DB064D">
        <w:trPr>
          <w:trHeight w:val="4105"/>
        </w:trPr>
        <w:tc>
          <w:tcPr>
            <w:tcW w:w="158" w:type="pct"/>
            <w:tcBorders>
              <w:bottom w:val="single" w:sz="4" w:space="0" w:color="auto"/>
            </w:tcBorders>
          </w:tcPr>
          <w:p w:rsidR="00387394" w:rsidRPr="00A8190D" w:rsidRDefault="00DB064D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8190D" w:rsidRPr="00A81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540406" w:rsidRPr="006E5179" w:rsidRDefault="006E5179" w:rsidP="00CD7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406" w:rsidRPr="006E51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спользование лего-технологий в основной общеобразовательной программе и дополнительной общеобразовательной программе для детей и родителей</w:t>
            </w:r>
          </w:p>
          <w:p w:rsidR="00540406" w:rsidRDefault="00540406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93" w:rsidRDefault="008F3293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93" w:rsidRDefault="008F3293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93" w:rsidRPr="00F82B6A" w:rsidRDefault="008F3293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</w:tcPr>
          <w:p w:rsidR="00387394" w:rsidRPr="00662CE9" w:rsidRDefault="00662CE9" w:rsidP="0066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66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 w:rsidRPr="0066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которых  дети научатся воплощать в жизнь свои идеи, смогут развить свои творческие способности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конструирование, экспериментирование и программирование</w:t>
            </w:r>
            <w:r w:rsidRPr="0066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предметной и игровой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3" w:type="pct"/>
            <w:gridSpan w:val="3"/>
            <w:tcBorders>
              <w:bottom w:val="single" w:sz="4" w:space="0" w:color="auto"/>
            </w:tcBorders>
          </w:tcPr>
          <w:p w:rsidR="002028A4" w:rsidRDefault="002028A4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контрольная диагностика по освоению общеобразовательной программы </w:t>
            </w:r>
            <w:proofErr w:type="gramStart"/>
            <w:r w:rsidRPr="002028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8A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2028A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2028A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28A4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технологий и интерактивного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28A4" w:rsidRPr="002028A4" w:rsidRDefault="002028A4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85% детей улучшили свои показатели в данном направлении. 100% детей, охваченные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улучшили свои показатели.</w:t>
            </w:r>
          </w:p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387394" w:rsidRPr="002028A4" w:rsidRDefault="002028A4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A4">
              <w:rPr>
                <w:rFonts w:ascii="Times New Roman" w:hAnsi="Times New Roman" w:cs="Times New Roman"/>
                <w:sz w:val="24"/>
                <w:szCs w:val="24"/>
              </w:rPr>
              <w:t>Официальный сайт МАДОУ №586</w:t>
            </w:r>
          </w:p>
        </w:tc>
        <w:tc>
          <w:tcPr>
            <w:tcW w:w="789" w:type="pct"/>
            <w:gridSpan w:val="2"/>
            <w:tcBorders>
              <w:bottom w:val="single" w:sz="4" w:space="0" w:color="auto"/>
            </w:tcBorders>
          </w:tcPr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94" w:rsidTr="00DB064D">
        <w:tc>
          <w:tcPr>
            <w:tcW w:w="158" w:type="pct"/>
          </w:tcPr>
          <w:p w:rsidR="00387394" w:rsidRPr="008F3293" w:rsidRDefault="00DB064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90D" w:rsidRPr="008F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" w:type="pct"/>
          </w:tcPr>
          <w:p w:rsidR="00387394" w:rsidRPr="008F3293" w:rsidRDefault="00A8190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4" w:type="pct"/>
            <w:gridSpan w:val="2"/>
          </w:tcPr>
          <w:p w:rsidR="00387394" w:rsidRPr="008F3293" w:rsidRDefault="00387394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387394" w:rsidRDefault="00743A2B" w:rsidP="008F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F3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3293" w:rsidRDefault="008F3293" w:rsidP="008F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-внутренняя оценка качества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краудсорсинговую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платформу; </w:t>
            </w:r>
          </w:p>
          <w:p w:rsidR="008F3293" w:rsidRDefault="008F3293" w:rsidP="008F32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величение доли </w:t>
            </w:r>
            <w:proofErr w:type="spellStart"/>
            <w:r w:rsidRPr="00DC4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краудворкеров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более 200 участников;</w:t>
            </w:r>
          </w:p>
          <w:p w:rsidR="008F3293" w:rsidRDefault="008F3293" w:rsidP="008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2-х спутников и открытие платформ;</w:t>
            </w:r>
          </w:p>
          <w:p w:rsidR="008F3293" w:rsidRDefault="008F3293" w:rsidP="008F32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создано - 24 электронных портфолио педагогов;</w:t>
            </w:r>
          </w:p>
          <w:p w:rsidR="001A6D13" w:rsidRPr="008F3293" w:rsidRDefault="008F3293" w:rsidP="008F32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-открыто - 18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 </w:t>
            </w:r>
            <w:r w:rsidR="001A6D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сайта</w:t>
            </w:r>
            <w:r w:rsidR="001A6D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0" w:type="pct"/>
            <w:gridSpan w:val="3"/>
          </w:tcPr>
          <w:p w:rsidR="008F3293" w:rsidRDefault="008F329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можно ознакомиться:</w:t>
            </w:r>
          </w:p>
          <w:p w:rsidR="00387394" w:rsidRPr="008F3293" w:rsidRDefault="00F402C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Краудсорсинговая</w:t>
            </w:r>
            <w:proofErr w:type="spellEnd"/>
            <w:r w:rsidRPr="008F329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  <w:r w:rsidR="008F3293" w:rsidRPr="008F3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8A4" w:rsidRPr="008F3293" w:rsidRDefault="002028A4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F3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https://sites.google.com/site/ostrovdet586/</w:t>
              </w:r>
            </w:hyperlink>
          </w:p>
          <w:p w:rsidR="008F3293" w:rsidRPr="008F3293" w:rsidRDefault="008F329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93">
              <w:rPr>
                <w:rFonts w:ascii="Times New Roman" w:hAnsi="Times New Roman" w:cs="Times New Roman"/>
                <w:sz w:val="24"/>
                <w:szCs w:val="24"/>
              </w:rPr>
              <w:t>Официальный сайт МАДОУ №586</w:t>
            </w:r>
          </w:p>
          <w:p w:rsidR="008F3293" w:rsidRPr="008F3293" w:rsidRDefault="008F329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3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http://586.tvoysadik.ru/</w:t>
              </w:r>
            </w:hyperlink>
          </w:p>
        </w:tc>
        <w:tc>
          <w:tcPr>
            <w:tcW w:w="789" w:type="pct"/>
            <w:gridSpan w:val="2"/>
          </w:tcPr>
          <w:p w:rsidR="00743A2B" w:rsidRPr="008F3293" w:rsidRDefault="00743A2B" w:rsidP="0074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Планировалось-</w:t>
            </w:r>
            <w:r w:rsidR="008F329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8F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  <w:p w:rsidR="00743A2B" w:rsidRPr="008F3293" w:rsidRDefault="00DB064D" w:rsidP="0074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- 6</w:t>
            </w:r>
            <w:r w:rsidR="008F32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387394" w:rsidRPr="008F3293" w:rsidRDefault="00DB064D" w:rsidP="0074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43A2B" w:rsidRPr="008F3293">
              <w:rPr>
                <w:rFonts w:ascii="Times New Roman" w:hAnsi="Times New Roman" w:cs="Times New Roman"/>
                <w:sz w:val="24"/>
                <w:szCs w:val="24"/>
              </w:rPr>
              <w:t>% соотношение</w:t>
            </w:r>
          </w:p>
        </w:tc>
      </w:tr>
      <w:tr w:rsidR="00387394" w:rsidTr="00DB064D">
        <w:tc>
          <w:tcPr>
            <w:tcW w:w="5000" w:type="pct"/>
            <w:gridSpan w:val="12"/>
          </w:tcPr>
          <w:p w:rsidR="00387394" w:rsidRPr="00F82B6A" w:rsidRDefault="00387394" w:rsidP="003873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пакета нормативно-правовой документации по теме реализуемого проекта</w:t>
            </w:r>
          </w:p>
        </w:tc>
      </w:tr>
      <w:tr w:rsidR="00387394" w:rsidTr="00DB064D">
        <w:tc>
          <w:tcPr>
            <w:tcW w:w="158" w:type="pct"/>
          </w:tcPr>
          <w:p w:rsidR="00387394" w:rsidRDefault="00A8190D" w:rsidP="00CD7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6" w:type="pct"/>
          </w:tcPr>
          <w:p w:rsidR="00387394" w:rsidRPr="00F82B6A" w:rsidRDefault="00A8190D" w:rsidP="00A8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6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F82B6A">
              <w:rPr>
                <w:rFonts w:ascii="Times New Roman" w:hAnsi="Times New Roman" w:cs="Times New Roman"/>
                <w:sz w:val="28"/>
                <w:szCs w:val="28"/>
              </w:rPr>
              <w:t>разработанного</w:t>
            </w:r>
            <w:proofErr w:type="gramEnd"/>
            <w:r w:rsidRPr="00F82B6A">
              <w:rPr>
                <w:rFonts w:ascii="Times New Roman" w:hAnsi="Times New Roman" w:cs="Times New Roman"/>
                <w:sz w:val="28"/>
                <w:szCs w:val="28"/>
              </w:rPr>
              <w:t xml:space="preserve"> ЛНА</w:t>
            </w:r>
          </w:p>
        </w:tc>
        <w:tc>
          <w:tcPr>
            <w:tcW w:w="974" w:type="pct"/>
            <w:gridSpan w:val="2"/>
          </w:tcPr>
          <w:p w:rsidR="00387394" w:rsidRPr="00F82B6A" w:rsidRDefault="00A8190D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6A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1113" w:type="pct"/>
            <w:gridSpan w:val="3"/>
          </w:tcPr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gridSpan w:val="3"/>
          </w:tcPr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gridSpan w:val="2"/>
          </w:tcPr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94" w:rsidTr="00DB064D">
        <w:tc>
          <w:tcPr>
            <w:tcW w:w="158" w:type="pct"/>
          </w:tcPr>
          <w:p w:rsidR="00387394" w:rsidRDefault="00387394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387394" w:rsidRDefault="00540406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0">
              <w:rPr>
                <w:rFonts w:ascii="Times New Roman" w:hAnsi="Times New Roman" w:cs="Times New Roman"/>
                <w:sz w:val="24"/>
                <w:szCs w:val="24"/>
              </w:rPr>
              <w:t>Устав МАДОУ №586</w:t>
            </w:r>
          </w:p>
          <w:p w:rsidR="00B73040" w:rsidRDefault="001A6D1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(новая редакция)</w:t>
            </w:r>
          </w:p>
          <w:p w:rsidR="00B73040" w:rsidRPr="00B73040" w:rsidRDefault="00B73040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387394" w:rsidRPr="00F402CD" w:rsidRDefault="00F402C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ДОУ</w:t>
            </w:r>
          </w:p>
        </w:tc>
        <w:tc>
          <w:tcPr>
            <w:tcW w:w="1113" w:type="pct"/>
            <w:gridSpan w:val="3"/>
          </w:tcPr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gridSpan w:val="3"/>
          </w:tcPr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gridSpan w:val="2"/>
          </w:tcPr>
          <w:p w:rsidR="00387394" w:rsidRPr="00F82B6A" w:rsidRDefault="00387394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94" w:rsidTr="00DB064D">
        <w:tc>
          <w:tcPr>
            <w:tcW w:w="158" w:type="pct"/>
          </w:tcPr>
          <w:p w:rsidR="00387394" w:rsidRDefault="00387394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387394" w:rsidRPr="00F402CD" w:rsidRDefault="00A8190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4" w:type="pct"/>
            <w:gridSpan w:val="2"/>
          </w:tcPr>
          <w:p w:rsidR="00387394" w:rsidRPr="00F402CD" w:rsidRDefault="00387394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387394" w:rsidRPr="00F402CD" w:rsidRDefault="00A8190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402CD">
              <w:rPr>
                <w:rFonts w:ascii="Times New Roman" w:hAnsi="Times New Roman" w:cs="Times New Roman"/>
                <w:sz w:val="24"/>
                <w:szCs w:val="24"/>
              </w:rPr>
              <w:t>: 1 ЛНА</w:t>
            </w:r>
          </w:p>
        </w:tc>
        <w:tc>
          <w:tcPr>
            <w:tcW w:w="1160" w:type="pct"/>
            <w:gridSpan w:val="3"/>
          </w:tcPr>
          <w:p w:rsidR="00387394" w:rsidRPr="00F402CD" w:rsidRDefault="00743A2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Где можно ознакомиться</w:t>
            </w:r>
            <w:r w:rsidR="00F402CD" w:rsidRPr="00F402CD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находится на подписании в Управлении образования </w:t>
            </w:r>
            <w:proofErr w:type="gramStart"/>
            <w:r w:rsidR="00F402CD" w:rsidRPr="00F40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402CD" w:rsidRPr="00F4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CD" w:rsidRPr="00F402CD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  <w:r w:rsidR="001A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gridSpan w:val="2"/>
          </w:tcPr>
          <w:p w:rsidR="00387394" w:rsidRPr="001A6D13" w:rsidRDefault="00F402C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Планировали на квартал  - </w:t>
            </w:r>
            <w:r w:rsidR="001A6D13" w:rsidRPr="001A6D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743A2B" w:rsidRPr="001A6D13" w:rsidRDefault="00F402C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Создали -</w:t>
            </w:r>
            <w:r w:rsidR="001A6D13" w:rsidRPr="001A6D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</w:t>
            </w:r>
          </w:p>
          <w:p w:rsidR="00743A2B" w:rsidRPr="00F402CD" w:rsidRDefault="00743A2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% соотношение</w:t>
            </w:r>
          </w:p>
          <w:p w:rsidR="00743A2B" w:rsidRPr="00F82B6A" w:rsidRDefault="00743A2B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2B" w:rsidTr="00DB064D">
        <w:tc>
          <w:tcPr>
            <w:tcW w:w="5000" w:type="pct"/>
            <w:gridSpan w:val="12"/>
          </w:tcPr>
          <w:p w:rsidR="00743A2B" w:rsidRPr="00A9427A" w:rsidRDefault="00743A2B" w:rsidP="00743A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6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реа</w:t>
            </w:r>
            <w:r w:rsidR="00A9427A">
              <w:rPr>
                <w:rFonts w:ascii="Times New Roman" w:hAnsi="Times New Roman" w:cs="Times New Roman"/>
                <w:b/>
                <w:sz w:val="28"/>
                <w:szCs w:val="28"/>
              </w:rPr>
              <w:t>лизация программ стажировок  ДП</w:t>
            </w:r>
            <w:r w:rsidRPr="00F82B6A">
              <w:rPr>
                <w:rFonts w:ascii="Times New Roman" w:hAnsi="Times New Roman" w:cs="Times New Roman"/>
                <w:b/>
                <w:sz w:val="28"/>
                <w:szCs w:val="28"/>
              </w:rPr>
              <w:t>П повышения квалификации педагогов и руководителей</w:t>
            </w:r>
          </w:p>
        </w:tc>
      </w:tr>
      <w:tr w:rsidR="00743A2B" w:rsidTr="00DB064D">
        <w:tc>
          <w:tcPr>
            <w:tcW w:w="158" w:type="pct"/>
          </w:tcPr>
          <w:p w:rsidR="00743A2B" w:rsidRPr="00305DD6" w:rsidRDefault="00305DD6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pct"/>
          </w:tcPr>
          <w:p w:rsidR="00305DD6" w:rsidRDefault="00305DD6" w:rsidP="00305DD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5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стажировки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</w:t>
            </w:r>
            <w:r w:rsidRPr="00305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нновационные технологии: от детского сада в </w:t>
            </w:r>
            <w:r w:rsidRPr="00305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будущее»</w:t>
            </w:r>
          </w:p>
          <w:p w:rsidR="00305DD6" w:rsidRPr="00305DD6" w:rsidRDefault="00305DD6" w:rsidP="00305DD6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ДАТА: </w:t>
            </w:r>
            <w:r w:rsidRPr="00305D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13.04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.2015</w:t>
            </w:r>
          </w:p>
          <w:p w:rsidR="00743A2B" w:rsidRPr="0088334B" w:rsidRDefault="0088334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83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Тьютерское</w:t>
            </w:r>
            <w:proofErr w:type="spellEnd"/>
            <w:r w:rsidRPr="00883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сопровождение курсов повышения квалификации «</w:t>
            </w:r>
            <w:r w:rsidRPr="0088334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Проектирование деятельности педагога дошкольного образования в соответствии с ФГОС» </w:t>
            </w:r>
          </w:p>
          <w:p w:rsidR="0088334B" w:rsidRPr="0088334B" w:rsidRDefault="0088334B" w:rsidP="00CD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июнь</w:t>
            </w:r>
          </w:p>
          <w:p w:rsidR="0088334B" w:rsidRDefault="0088334B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4B" w:rsidRPr="00F82B6A" w:rsidRDefault="0088334B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</w:tcPr>
          <w:p w:rsidR="00305DD6" w:rsidRPr="00305DD6" w:rsidRDefault="00305DD6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5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Категория слушателей: зам. зав. по ВМР </w:t>
            </w:r>
          </w:p>
          <w:p w:rsidR="00305DD6" w:rsidRPr="00305DD6" w:rsidRDefault="00305DD6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5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ОО: </w:t>
            </w:r>
            <w:r w:rsidR="005404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743A2B" w:rsidRDefault="00305DD6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5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Охват: ДОУ Чкаловского района</w:t>
            </w:r>
          </w:p>
          <w:p w:rsidR="0088334B" w:rsidRDefault="0088334B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334B" w:rsidRDefault="0088334B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334B" w:rsidRDefault="0088334B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334B" w:rsidRDefault="0088334B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334B" w:rsidRDefault="0088334B" w:rsidP="00305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334B" w:rsidRPr="0088334B" w:rsidRDefault="0088334B" w:rsidP="008833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334B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Категория слушателей: педагогические работники </w:t>
            </w:r>
          </w:p>
          <w:p w:rsidR="0088334B" w:rsidRPr="0088334B" w:rsidRDefault="0088334B" w:rsidP="008833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334B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Количество ОО: 25</w:t>
            </w:r>
          </w:p>
          <w:p w:rsidR="0088334B" w:rsidRPr="00305DD6" w:rsidRDefault="0088334B" w:rsidP="0088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B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Охват: Свердловская область</w:t>
            </w:r>
          </w:p>
        </w:tc>
        <w:tc>
          <w:tcPr>
            <w:tcW w:w="1113" w:type="pct"/>
            <w:gridSpan w:val="3"/>
          </w:tcPr>
          <w:p w:rsidR="00743A2B" w:rsidRPr="00305DD6" w:rsidRDefault="00305DD6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слушателей: 31</w:t>
            </w:r>
          </w:p>
          <w:p w:rsidR="00305DD6" w:rsidRPr="00305DD6" w:rsidRDefault="00305DD6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часов стажировки: 8</w:t>
            </w:r>
          </w:p>
          <w:p w:rsidR="00305DD6" w:rsidRDefault="00305DD6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6">
              <w:rPr>
                <w:rFonts w:ascii="Times New Roman" w:hAnsi="Times New Roman" w:cs="Times New Roman"/>
                <w:sz w:val="24"/>
                <w:szCs w:val="24"/>
              </w:rPr>
              <w:t>Количество потоков: 1</w:t>
            </w:r>
          </w:p>
          <w:p w:rsidR="0088334B" w:rsidRDefault="0088334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Pr="0088334B" w:rsidRDefault="0088334B" w:rsidP="008833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слушателей: 25</w:t>
            </w:r>
          </w:p>
          <w:p w:rsidR="0088334B" w:rsidRPr="0088334B" w:rsidRDefault="0088334B" w:rsidP="008833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реализованных часов стажировки: 40</w:t>
            </w:r>
          </w:p>
          <w:p w:rsidR="0088334B" w:rsidRPr="00305DD6" w:rsidRDefault="0088334B" w:rsidP="0088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потоков: 1</w:t>
            </w:r>
          </w:p>
        </w:tc>
        <w:tc>
          <w:tcPr>
            <w:tcW w:w="1160" w:type="pct"/>
            <w:gridSpan w:val="3"/>
          </w:tcPr>
          <w:p w:rsidR="00743A2B" w:rsidRDefault="00305DD6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Краудсорсинговая платформа: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05D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https://sites.google.com/site/ostrovdet586/novosti</w:t>
              </w:r>
            </w:hyperlink>
            <w:r w:rsidRPr="0030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DD6" w:rsidRPr="00305DD6" w:rsidRDefault="00305DD6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МАДОУ</w:t>
            </w:r>
          </w:p>
        </w:tc>
        <w:tc>
          <w:tcPr>
            <w:tcW w:w="789" w:type="pct"/>
            <w:gridSpan w:val="2"/>
          </w:tcPr>
          <w:p w:rsidR="00743A2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5DD6" w:rsidRPr="00305DD6">
              <w:rPr>
                <w:rFonts w:ascii="Times New Roman" w:hAnsi="Times New Roman" w:cs="Times New Roman"/>
                <w:sz w:val="24"/>
                <w:szCs w:val="24"/>
              </w:rPr>
              <w:t>оотносится</w:t>
            </w: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4B" w:rsidRPr="00305DD6" w:rsidRDefault="0088334B" w:rsidP="003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дополнительно</w:t>
            </w:r>
          </w:p>
        </w:tc>
      </w:tr>
      <w:tr w:rsidR="00CD7C82" w:rsidTr="00DB064D">
        <w:tc>
          <w:tcPr>
            <w:tcW w:w="964" w:type="pct"/>
            <w:gridSpan w:val="2"/>
          </w:tcPr>
          <w:p w:rsidR="00CD7C82" w:rsidRPr="00F402CD" w:rsidRDefault="00CD7C82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74" w:type="pct"/>
            <w:gridSpan w:val="2"/>
          </w:tcPr>
          <w:p w:rsidR="00CD7C82" w:rsidRPr="00F402CD" w:rsidRDefault="00F402CD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D">
              <w:rPr>
                <w:rFonts w:ascii="Times New Roman" w:hAnsi="Times New Roman" w:cs="Times New Roman"/>
                <w:sz w:val="24"/>
                <w:szCs w:val="24"/>
              </w:rPr>
              <w:t>Количество: 1 ДПП 8 часов, 31 слушатель</w:t>
            </w:r>
          </w:p>
        </w:tc>
        <w:tc>
          <w:tcPr>
            <w:tcW w:w="1113" w:type="pct"/>
            <w:gridSpan w:val="3"/>
          </w:tcPr>
          <w:p w:rsidR="00CD7C82" w:rsidRPr="00F82B6A" w:rsidRDefault="00CD7C82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0" w:type="pct"/>
            <w:gridSpan w:val="3"/>
          </w:tcPr>
          <w:p w:rsidR="00CD7C82" w:rsidRPr="00F82B6A" w:rsidRDefault="00CD7C82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gridSpan w:val="2"/>
          </w:tcPr>
          <w:p w:rsidR="00CD7C82" w:rsidRPr="00F82B6A" w:rsidRDefault="00CD7C82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82" w:rsidTr="00DB064D">
        <w:tc>
          <w:tcPr>
            <w:tcW w:w="5000" w:type="pct"/>
            <w:gridSpan w:val="12"/>
          </w:tcPr>
          <w:p w:rsidR="00F82B6A" w:rsidRPr="00F82B6A" w:rsidRDefault="00F82B6A" w:rsidP="00F82B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сетевого профессионального взаимодействия</w:t>
            </w:r>
          </w:p>
          <w:p w:rsidR="00CD7C82" w:rsidRPr="00F82B6A" w:rsidRDefault="00CD7C82" w:rsidP="00F82B6A">
            <w:pPr>
              <w:jc w:val="both"/>
              <w:rPr>
                <w:sz w:val="28"/>
                <w:szCs w:val="28"/>
              </w:rPr>
            </w:pPr>
          </w:p>
        </w:tc>
      </w:tr>
      <w:tr w:rsidR="00CD7C82" w:rsidRPr="001A6D13" w:rsidTr="00DB064D">
        <w:tc>
          <w:tcPr>
            <w:tcW w:w="158" w:type="pct"/>
          </w:tcPr>
          <w:p w:rsidR="00CD7C82" w:rsidRPr="001A6D13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" w:type="pct"/>
          </w:tcPr>
          <w:p w:rsidR="00CD7C82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Привлечено и достигнуто соглашение о сотрудничестве</w:t>
            </w:r>
            <w:r w:rsidR="001A6D13" w:rsidRPr="001A6D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D13">
              <w:rPr>
                <w:rFonts w:ascii="Times New Roman" w:hAnsi="Times New Roman" w:cs="Times New Roman"/>
                <w:sz w:val="24"/>
                <w:szCs w:val="24"/>
              </w:rPr>
              <w:t xml:space="preserve"> 2 соглашения о сотрудничестве </w:t>
            </w:r>
            <w:proofErr w:type="gramStart"/>
            <w:r w:rsidR="001A6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13" w:rsidRPr="001A6D13" w:rsidRDefault="001A6D1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«Солнышко» (В.Синячиха), ЦРР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«Малыш» (Богданович)</w:t>
            </w:r>
          </w:p>
          <w:p w:rsidR="001A6D13" w:rsidRPr="001A6D13" w:rsidRDefault="001A6D1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CD7C82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какой области сотрудничество</w:t>
            </w:r>
            <w:r w:rsidR="001A6D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D13" w:rsidRPr="001A6D13" w:rsidRDefault="001A6D13" w:rsidP="001A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модели управления качеством образовательных услуг с использованием механизма  краудсорсинга</w:t>
            </w:r>
          </w:p>
        </w:tc>
        <w:tc>
          <w:tcPr>
            <w:tcW w:w="1113" w:type="pct"/>
            <w:gridSpan w:val="3"/>
          </w:tcPr>
          <w:p w:rsidR="001A6D13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проектов</w:t>
            </w:r>
            <w:r w:rsidR="001A6D13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  <w:p w:rsidR="001A6D13" w:rsidRPr="001A6D13" w:rsidRDefault="001A6D1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Краудсорсинговая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платформа»</w:t>
            </w:r>
          </w:p>
        </w:tc>
        <w:tc>
          <w:tcPr>
            <w:tcW w:w="1160" w:type="pct"/>
            <w:gridSpan w:val="3"/>
          </w:tcPr>
          <w:p w:rsidR="00CD7C82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Отражено в документах (номер документа), на сайте, в СМИ</w:t>
            </w:r>
          </w:p>
          <w:p w:rsidR="001A6D13" w:rsidRDefault="001A6D1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13" w:rsidRDefault="001A6D1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платформу МДОУ «Детский сад «Солнышко»</w:t>
            </w:r>
          </w:p>
          <w:p w:rsidR="001A6D13" w:rsidRDefault="001A6D13" w:rsidP="001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62C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https://sites.google.com/site/solnyskovsinaciha/home</w:t>
              </w:r>
            </w:hyperlink>
          </w:p>
          <w:p w:rsidR="001A6D13" w:rsidRDefault="001A6D13" w:rsidP="001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13" w:rsidRPr="001A6D13" w:rsidRDefault="001A6D13" w:rsidP="001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ЦРР «Малыш»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(Богданович) в разработке</w:t>
            </w:r>
          </w:p>
        </w:tc>
        <w:tc>
          <w:tcPr>
            <w:tcW w:w="789" w:type="pct"/>
            <w:gridSpan w:val="2"/>
          </w:tcPr>
          <w:p w:rsidR="00CD7C82" w:rsidRPr="001A6D13" w:rsidRDefault="00CD7C82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2" w:rsidRPr="001A6D13" w:rsidTr="00DB064D">
        <w:tc>
          <w:tcPr>
            <w:tcW w:w="158" w:type="pct"/>
          </w:tcPr>
          <w:p w:rsidR="00CD7C82" w:rsidRPr="001A6D13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6" w:type="pct"/>
          </w:tcPr>
          <w:p w:rsidR="00CD7C82" w:rsidRPr="001A6D13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4" w:type="pct"/>
            <w:gridSpan w:val="2"/>
          </w:tcPr>
          <w:p w:rsidR="00CD7C82" w:rsidRPr="001A6D13" w:rsidRDefault="00CD7C82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CD7C82" w:rsidRPr="001A6D13" w:rsidRDefault="00CD7C82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3"/>
          </w:tcPr>
          <w:p w:rsidR="00CD7C82" w:rsidRPr="001A6D13" w:rsidRDefault="00CD7C82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7C82" w:rsidRPr="001A6D13" w:rsidRDefault="009B1AD3" w:rsidP="009B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Соотнесение с планами БП</w:t>
            </w:r>
          </w:p>
        </w:tc>
      </w:tr>
      <w:tr w:rsidR="00CD7C82" w:rsidTr="00DB064D">
        <w:tc>
          <w:tcPr>
            <w:tcW w:w="158" w:type="pct"/>
          </w:tcPr>
          <w:p w:rsidR="00CD7C82" w:rsidRDefault="00CD7C82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CD7C82" w:rsidRPr="001A6D13" w:rsidRDefault="001A6D1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2 спутника</w:t>
            </w:r>
          </w:p>
        </w:tc>
        <w:tc>
          <w:tcPr>
            <w:tcW w:w="974" w:type="pct"/>
            <w:gridSpan w:val="2"/>
          </w:tcPr>
          <w:p w:rsidR="00CD7C82" w:rsidRDefault="00CD7C82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pct"/>
            <w:gridSpan w:val="3"/>
          </w:tcPr>
          <w:p w:rsidR="00CD7C82" w:rsidRDefault="00CD7C82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pct"/>
            <w:gridSpan w:val="3"/>
          </w:tcPr>
          <w:p w:rsidR="00CD7C82" w:rsidRDefault="00CD7C82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</w:tcPr>
          <w:p w:rsidR="00CD7C82" w:rsidRPr="001A6D13" w:rsidRDefault="001A6D13" w:rsidP="001A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2B6A" w:rsidTr="00DB064D">
        <w:tc>
          <w:tcPr>
            <w:tcW w:w="5000" w:type="pct"/>
            <w:gridSpan w:val="12"/>
          </w:tcPr>
          <w:p w:rsidR="00F82B6A" w:rsidRPr="00F82B6A" w:rsidRDefault="00F82B6A" w:rsidP="009B1A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6A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деятельности структур ГОУ</w:t>
            </w:r>
          </w:p>
          <w:p w:rsidR="00F82B6A" w:rsidRDefault="00F82B6A" w:rsidP="009B1AD3">
            <w:pPr>
              <w:jc w:val="center"/>
              <w:rPr>
                <w:sz w:val="28"/>
                <w:szCs w:val="28"/>
              </w:rPr>
            </w:pPr>
          </w:p>
        </w:tc>
      </w:tr>
      <w:tr w:rsidR="00CD7C82" w:rsidTr="00DB064D">
        <w:tc>
          <w:tcPr>
            <w:tcW w:w="158" w:type="pct"/>
          </w:tcPr>
          <w:p w:rsidR="00CD7C82" w:rsidRPr="001A6D13" w:rsidRDefault="009B1AD3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" w:type="pct"/>
          </w:tcPr>
          <w:p w:rsidR="00CD7C82" w:rsidRPr="001A6D13" w:rsidRDefault="001A6D13" w:rsidP="001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инструментария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образовательных услуг ДОО </w:t>
            </w:r>
          </w:p>
        </w:tc>
        <w:tc>
          <w:tcPr>
            <w:tcW w:w="974" w:type="pct"/>
            <w:gridSpan w:val="2"/>
          </w:tcPr>
          <w:p w:rsidR="00CD7C82" w:rsidRPr="001A6D13" w:rsidRDefault="00DB064D" w:rsidP="00D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механизма краудсорсинга для разработки инструментария</w:t>
            </w:r>
          </w:p>
        </w:tc>
        <w:tc>
          <w:tcPr>
            <w:tcW w:w="1113" w:type="pct"/>
            <w:gridSpan w:val="3"/>
          </w:tcPr>
          <w:p w:rsidR="00CD7C82" w:rsidRPr="001A6D13" w:rsidRDefault="00DB064D" w:rsidP="00DB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разработки инструментария принимали: Администрация ДОУ, Педагогический совет, родительская общественность, Наблюдательный совет</w:t>
            </w:r>
          </w:p>
        </w:tc>
        <w:tc>
          <w:tcPr>
            <w:tcW w:w="1160" w:type="pct"/>
            <w:gridSpan w:val="3"/>
          </w:tcPr>
          <w:p w:rsidR="00CD7C82" w:rsidRPr="001A6D13" w:rsidRDefault="00CD7C82" w:rsidP="009B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7C82" w:rsidRPr="001A6D13" w:rsidRDefault="00CD7C82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2" w:rsidTr="00DB064D">
        <w:tc>
          <w:tcPr>
            <w:tcW w:w="158" w:type="pct"/>
          </w:tcPr>
          <w:p w:rsidR="00CD7C82" w:rsidRDefault="00CD7C82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CD7C82" w:rsidRPr="001A6D13" w:rsidRDefault="00CD7C82" w:rsidP="009B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CD7C82" w:rsidRPr="001A6D13" w:rsidRDefault="00CD7C82" w:rsidP="009B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CD7C82" w:rsidRPr="001A6D13" w:rsidRDefault="00CD7C82" w:rsidP="009B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3"/>
          </w:tcPr>
          <w:p w:rsidR="00CD7C82" w:rsidRPr="001A6D13" w:rsidRDefault="00CD7C82" w:rsidP="009B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7C82" w:rsidRPr="001A6D13" w:rsidRDefault="00CD7C82" w:rsidP="00CD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6A" w:rsidTr="00DB064D">
        <w:tc>
          <w:tcPr>
            <w:tcW w:w="5000" w:type="pct"/>
            <w:gridSpan w:val="12"/>
          </w:tcPr>
          <w:p w:rsidR="00F82B6A" w:rsidRPr="00F82B6A" w:rsidRDefault="00F82B6A" w:rsidP="009B1A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6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квалификационных требований и компетенций преподавателей стажировочных площадок</w:t>
            </w:r>
          </w:p>
          <w:p w:rsidR="00F82B6A" w:rsidRPr="00F82B6A" w:rsidRDefault="00F82B6A" w:rsidP="009B1AD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86141" w:rsidTr="00DB064D">
        <w:tc>
          <w:tcPr>
            <w:tcW w:w="158" w:type="pct"/>
          </w:tcPr>
          <w:p w:rsidR="00AC10F2" w:rsidRPr="00AC10F2" w:rsidRDefault="00AC10F2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  <w:gridSpan w:val="2"/>
          </w:tcPr>
          <w:p w:rsidR="00AC10F2" w:rsidRPr="00AC10F2" w:rsidRDefault="00AC10F2" w:rsidP="00AC10F2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ДПП «Психолого-педагогические условия сопровождения личностного развития дошкольника в условиях введения ФГОС </w:t>
            </w:r>
            <w:proofErr w:type="gramStart"/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41" w:type="pct"/>
            <w:gridSpan w:val="2"/>
          </w:tcPr>
          <w:p w:rsidR="00AC10F2" w:rsidRPr="00AC10F2" w:rsidRDefault="00AC10F2" w:rsidP="00AC1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(72 часа) - </w:t>
            </w:r>
            <w:r w:rsidRPr="00AC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  <w:p w:rsidR="00AC10F2" w:rsidRDefault="00AC10F2" w:rsidP="00AC10F2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gridSpan w:val="3"/>
          </w:tcPr>
          <w:p w:rsidR="00AC10F2" w:rsidRPr="00AC10F2" w:rsidRDefault="00AC10F2" w:rsidP="00AC10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21.04.-30.04</w:t>
            </w:r>
          </w:p>
          <w:p w:rsidR="00AC10F2" w:rsidRPr="00AC10F2" w:rsidRDefault="00AC10F2" w:rsidP="00AC10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10F2" w:rsidRDefault="00AC10F2" w:rsidP="00AC10F2">
            <w:pPr>
              <w:rPr>
                <w:sz w:val="28"/>
                <w:szCs w:val="28"/>
              </w:rPr>
            </w:pPr>
          </w:p>
        </w:tc>
        <w:tc>
          <w:tcPr>
            <w:tcW w:w="1761" w:type="pct"/>
            <w:gridSpan w:val="4"/>
          </w:tcPr>
          <w:p w:rsidR="00AC10F2" w:rsidRDefault="006932B3" w:rsidP="00CD7C82">
            <w:pPr>
              <w:jc w:val="both"/>
              <w:rPr>
                <w:sz w:val="28"/>
                <w:szCs w:val="28"/>
              </w:rPr>
            </w:pPr>
            <w:hyperlink r:id="rId15" w:history="1">
              <w:r w:rsidR="00AC10F2" w:rsidRPr="00AC10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https://sites.google.com/site/ostrovdet586/karera</w:t>
              </w:r>
            </w:hyperlink>
          </w:p>
        </w:tc>
      </w:tr>
      <w:tr w:rsidR="00AC10F2" w:rsidTr="00DB064D">
        <w:tc>
          <w:tcPr>
            <w:tcW w:w="158" w:type="pct"/>
          </w:tcPr>
          <w:p w:rsidR="00AC10F2" w:rsidRPr="00AC10F2" w:rsidRDefault="00AC10F2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  <w:gridSpan w:val="2"/>
          </w:tcPr>
          <w:p w:rsidR="00AC10F2" w:rsidRPr="00AC10F2" w:rsidRDefault="00AC10F2" w:rsidP="00AC10F2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тьютеров по программам ДПП руководящих и педагогических работников на этапе реализации ФГОС </w:t>
            </w:r>
            <w:proofErr w:type="gramStart"/>
            <w:r w:rsidRPr="00AC10F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C10F2" w:rsidRDefault="00AC10F2" w:rsidP="009B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gridSpan w:val="2"/>
          </w:tcPr>
          <w:p w:rsidR="00AC10F2" w:rsidRDefault="00AC10F2" w:rsidP="009B1AD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(24 часа) -</w:t>
            </w:r>
            <w:r w:rsidRPr="00AC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+ 4 педагога</w:t>
            </w:r>
          </w:p>
        </w:tc>
        <w:tc>
          <w:tcPr>
            <w:tcW w:w="775" w:type="pct"/>
            <w:gridSpan w:val="3"/>
          </w:tcPr>
          <w:p w:rsidR="00AC10F2" w:rsidRPr="00AC10F2" w:rsidRDefault="00AC10F2" w:rsidP="00AC10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10F2" w:rsidRDefault="00AC10F2" w:rsidP="00AC10F2">
            <w:pPr>
              <w:jc w:val="center"/>
              <w:rPr>
                <w:sz w:val="28"/>
                <w:szCs w:val="28"/>
              </w:rPr>
            </w:pPr>
            <w:r w:rsidRPr="00AC1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13.05-15.05</w:t>
            </w:r>
          </w:p>
        </w:tc>
        <w:tc>
          <w:tcPr>
            <w:tcW w:w="1761" w:type="pct"/>
            <w:gridSpan w:val="4"/>
          </w:tcPr>
          <w:p w:rsidR="00AC10F2" w:rsidRDefault="006932B3" w:rsidP="00CD7C82">
            <w:pPr>
              <w:jc w:val="both"/>
              <w:rPr>
                <w:sz w:val="28"/>
                <w:szCs w:val="28"/>
              </w:rPr>
            </w:pPr>
            <w:hyperlink r:id="rId16" w:history="1">
              <w:r w:rsidR="00AC10F2" w:rsidRPr="00AC10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https://sites.google.com/site/ostrovdet586/karera</w:t>
              </w:r>
            </w:hyperlink>
          </w:p>
        </w:tc>
      </w:tr>
      <w:tr w:rsidR="00F82B6A" w:rsidTr="00DB064D">
        <w:tc>
          <w:tcPr>
            <w:tcW w:w="5000" w:type="pct"/>
            <w:gridSpan w:val="12"/>
          </w:tcPr>
          <w:p w:rsidR="00F82B6A" w:rsidRDefault="00F82B6A" w:rsidP="009B1A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Презентация опыта базовой площадки (участие в смежных проектах ГАОУ ДПО СО «ИРО»)</w:t>
            </w:r>
          </w:p>
          <w:p w:rsidR="00F82B6A" w:rsidRPr="00F82B6A" w:rsidRDefault="00F82B6A" w:rsidP="009B1AD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81A0F" w:rsidTr="00DB064D">
        <w:tc>
          <w:tcPr>
            <w:tcW w:w="158" w:type="pct"/>
          </w:tcPr>
          <w:p w:rsidR="00F82B6A" w:rsidRPr="009918E7" w:rsidRDefault="00420F95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pct"/>
          </w:tcPr>
          <w:p w:rsidR="00AC10F2" w:rsidRPr="00AC10F2" w:rsidRDefault="00AC10F2" w:rsidP="00AC10F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проектов «Инновации</w:t>
            </w:r>
            <w:r w:rsidR="00C81A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образовании – 2015»</w:t>
            </w:r>
          </w:p>
          <w:p w:rsidR="00F82B6A" w:rsidRDefault="00F82B6A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pct"/>
            <w:gridSpan w:val="4"/>
          </w:tcPr>
          <w:p w:rsidR="00F82B6A" w:rsidRPr="00C81A0F" w:rsidRDefault="00C81A0F" w:rsidP="00C81A0F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стимулирование</w:t>
            </w:r>
            <w:r w:rsidRPr="00C81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педагогического сообщества к инновационной деятельности, поддержки творческих инициатив, направленных на развитие качества условий, процесса и результата образования в МО «город Екатеринбург».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Учредителем конкурса является Управление образованием Администрации 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Екатеринбурга</w:t>
            </w:r>
            <w:r w:rsidR="00991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Номинация: «Организация неформальных процедур оценки качества образования в образовательной организации через обществен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но-профессиональную экспертизу -</w:t>
            </w:r>
            <w:r w:rsidRPr="00AC1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внутрений аудит»</w:t>
            </w:r>
          </w:p>
        </w:tc>
        <w:tc>
          <w:tcPr>
            <w:tcW w:w="1160" w:type="pct"/>
            <w:gridSpan w:val="3"/>
          </w:tcPr>
          <w:p w:rsidR="00C81A0F" w:rsidRDefault="00C81A0F" w:rsidP="00C81A0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Победители - </w:t>
            </w:r>
            <w:r w:rsidRPr="00C81A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C81A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место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F82B6A" w:rsidRPr="00C81A0F" w:rsidRDefault="00C81A0F" w:rsidP="00C81A0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1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статус городской инновационной площадки муниципального уровня</w:t>
            </w:r>
            <w:r w:rsidRPr="00C81A0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1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денежный грант от Управления образования Администрации города Екатеринбурга на развитие инициативы.</w:t>
            </w:r>
          </w:p>
        </w:tc>
        <w:tc>
          <w:tcPr>
            <w:tcW w:w="558" w:type="pct"/>
            <w:gridSpan w:val="2"/>
          </w:tcPr>
          <w:p w:rsidR="00F82B6A" w:rsidRDefault="00F82B6A" w:rsidP="00AC1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C81A0F" w:rsidRPr="00C81A0F" w:rsidRDefault="00C81A0F" w:rsidP="00C81A0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A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F82B6A" w:rsidRDefault="00F82B6A" w:rsidP="00CD7C82">
            <w:pPr>
              <w:jc w:val="both"/>
              <w:rPr>
                <w:sz w:val="28"/>
                <w:szCs w:val="28"/>
              </w:rPr>
            </w:pPr>
          </w:p>
        </w:tc>
      </w:tr>
      <w:tr w:rsidR="00C81A0F" w:rsidTr="00DB064D">
        <w:tc>
          <w:tcPr>
            <w:tcW w:w="158" w:type="pct"/>
          </w:tcPr>
          <w:p w:rsidR="00F82B6A" w:rsidRPr="006E5179" w:rsidRDefault="006E517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pct"/>
          </w:tcPr>
          <w:p w:rsidR="00F82B6A" w:rsidRPr="00B73040" w:rsidRDefault="006E5179" w:rsidP="00B73040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Общероссийская дистанционная педагогическая конференция «Панорама </w:t>
            </w:r>
            <w:proofErr w:type="gramStart"/>
            <w:r w:rsidRPr="006E5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педагогических</w:t>
            </w:r>
            <w:proofErr w:type="gramEnd"/>
            <w:r w:rsidRPr="006E5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технологий-2015»</w:t>
            </w:r>
          </w:p>
        </w:tc>
        <w:tc>
          <w:tcPr>
            <w:tcW w:w="1624" w:type="pct"/>
            <w:gridSpan w:val="4"/>
          </w:tcPr>
          <w:p w:rsidR="006E5179" w:rsidRPr="006E5179" w:rsidRDefault="006E5179" w:rsidP="006E5179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Доклад: «Использование ЛЕГО-технологий как средство развития познавательной активности детей дошкольного возраста» (Быкова Н.В.)</w:t>
            </w:r>
          </w:p>
          <w:p w:rsidR="00F82B6A" w:rsidRDefault="00F82B6A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pct"/>
            <w:gridSpan w:val="3"/>
          </w:tcPr>
          <w:p w:rsidR="006E5179" w:rsidRPr="006E5179" w:rsidRDefault="006E5179" w:rsidP="006E51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  <w:p w:rsidR="00F82B6A" w:rsidRDefault="00F82B6A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2"/>
          </w:tcPr>
          <w:p w:rsidR="00F82B6A" w:rsidRDefault="00F82B6A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6E5179" w:rsidRPr="006E5179" w:rsidRDefault="006E5179" w:rsidP="006E5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23.04-31.04</w:t>
            </w:r>
          </w:p>
          <w:p w:rsidR="00F82B6A" w:rsidRDefault="00F82B6A" w:rsidP="00CD7C82">
            <w:pPr>
              <w:jc w:val="both"/>
              <w:rPr>
                <w:sz w:val="28"/>
                <w:szCs w:val="28"/>
              </w:rPr>
            </w:pPr>
          </w:p>
        </w:tc>
      </w:tr>
      <w:tr w:rsidR="00C81A0F" w:rsidTr="00DB064D">
        <w:tc>
          <w:tcPr>
            <w:tcW w:w="158" w:type="pct"/>
          </w:tcPr>
          <w:p w:rsidR="00F82B6A" w:rsidRPr="006E5179" w:rsidRDefault="006E5179" w:rsidP="00CD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pct"/>
          </w:tcPr>
          <w:p w:rsidR="00F82B6A" w:rsidRDefault="006E5179" w:rsidP="00CD7C82">
            <w:pPr>
              <w:jc w:val="both"/>
              <w:rPr>
                <w:sz w:val="28"/>
                <w:szCs w:val="28"/>
              </w:rPr>
            </w:pPr>
            <w:r w:rsidRPr="00F41049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«Волшебный мир Чайковского» с использованием лего </w:t>
            </w:r>
            <w:proofErr w:type="gramStart"/>
            <w:r w:rsidRPr="00F41049"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 w:rsidRPr="00F41049">
              <w:rPr>
                <w:rFonts w:ascii="Times New Roman" w:eastAsia="Times New Roman" w:hAnsi="Times New Roman"/>
                <w:sz w:val="24"/>
                <w:szCs w:val="24"/>
              </w:rPr>
              <w:t>ехнологии</w:t>
            </w:r>
          </w:p>
        </w:tc>
        <w:tc>
          <w:tcPr>
            <w:tcW w:w="1624" w:type="pct"/>
            <w:gridSpan w:val="4"/>
          </w:tcPr>
          <w:p w:rsidR="006E5179" w:rsidRPr="006E5179" w:rsidRDefault="006E5179" w:rsidP="006E517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179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работы: Лего-сказка «Щелкунчик»</w:t>
            </w:r>
          </w:p>
          <w:p w:rsidR="00F82B6A" w:rsidRDefault="00F82B6A" w:rsidP="00CD7C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pct"/>
            <w:gridSpan w:val="3"/>
          </w:tcPr>
          <w:p w:rsidR="006E5179" w:rsidRDefault="006E5179" w:rsidP="006E517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Региональный этап - </w:t>
            </w:r>
            <w:r w:rsidRPr="006E517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 победителя</w:t>
            </w:r>
            <w:r w:rsidRPr="006E5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номинации: «Методические разработки специалистов ДОО»,</w:t>
            </w:r>
          </w:p>
          <w:p w:rsidR="00F82B6A" w:rsidRPr="006E5179" w:rsidRDefault="006E5179" w:rsidP="006E517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Российский этап - финалисты</w:t>
            </w:r>
          </w:p>
        </w:tc>
        <w:tc>
          <w:tcPr>
            <w:tcW w:w="558" w:type="pct"/>
            <w:gridSpan w:val="2"/>
          </w:tcPr>
          <w:p w:rsidR="00F82B6A" w:rsidRPr="006E5179" w:rsidRDefault="00F82B6A" w:rsidP="006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F82B6A" w:rsidRPr="006E5179" w:rsidRDefault="006E5179" w:rsidP="006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5179" w:rsidRPr="006E5179" w:rsidTr="00DB064D">
        <w:tc>
          <w:tcPr>
            <w:tcW w:w="158" w:type="pct"/>
          </w:tcPr>
          <w:p w:rsidR="006E5179" w:rsidRPr="006E5179" w:rsidRDefault="006E5179" w:rsidP="001A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6" w:type="pct"/>
          </w:tcPr>
          <w:p w:rsidR="00B73040" w:rsidRPr="00B73040" w:rsidRDefault="00B73040" w:rsidP="00B7304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профессиональный конкурс «Академия успеха»</w:t>
            </w:r>
          </w:p>
          <w:p w:rsidR="006E5179" w:rsidRDefault="006E5179" w:rsidP="001A6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pct"/>
            <w:gridSpan w:val="4"/>
          </w:tcPr>
          <w:p w:rsidR="006E5179" w:rsidRPr="00B73040" w:rsidRDefault="00B73040" w:rsidP="00B7304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Номинация: «Лучшая методическая разработка» с разработкой по теме «Краудсорсиснг как механизм вовлечения родителей в систему управления качеством образования ДОО»</w:t>
            </w:r>
          </w:p>
        </w:tc>
        <w:tc>
          <w:tcPr>
            <w:tcW w:w="1160" w:type="pct"/>
            <w:gridSpan w:val="3"/>
          </w:tcPr>
          <w:p w:rsidR="00B73040" w:rsidRPr="00B73040" w:rsidRDefault="00B73040" w:rsidP="00B7304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  <w:r w:rsidRPr="00B73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I </w:t>
            </w:r>
            <w:r w:rsidRPr="00B73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6E5179" w:rsidRPr="006E5179" w:rsidRDefault="006E5179" w:rsidP="001A6D1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gridSpan w:val="2"/>
          </w:tcPr>
          <w:p w:rsidR="006E5179" w:rsidRPr="006E5179" w:rsidRDefault="006E5179" w:rsidP="001A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6E5179" w:rsidRPr="006E5179" w:rsidRDefault="00B73040" w:rsidP="001A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73040" w:rsidRPr="006E5179" w:rsidTr="00DB064D">
        <w:tc>
          <w:tcPr>
            <w:tcW w:w="158" w:type="pct"/>
          </w:tcPr>
          <w:p w:rsidR="00B73040" w:rsidRPr="006E5179" w:rsidRDefault="00B73040" w:rsidP="001A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" w:type="pct"/>
          </w:tcPr>
          <w:p w:rsidR="00B73040" w:rsidRPr="00B73040" w:rsidRDefault="00B73040" w:rsidP="00B7304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736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A8736B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736B"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Фестивале инновационных практик Свердловской области </w:t>
            </w:r>
            <w:proofErr w:type="gramStart"/>
            <w:r w:rsidRPr="00A8736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B73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4" w:type="pct"/>
            <w:gridSpan w:val="4"/>
          </w:tcPr>
          <w:p w:rsidR="00B73040" w:rsidRDefault="00B73040" w:rsidP="001A6D13">
            <w:pPr>
              <w:jc w:val="both"/>
              <w:rPr>
                <w:sz w:val="28"/>
                <w:szCs w:val="28"/>
              </w:rPr>
            </w:pPr>
            <w:r w:rsidRPr="00A8736B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«Спонтанное конструирование как форма самодеятельности ребёнка», выступление в проблемной лаборатории по направлению реализации независимой оценки качества образования ДОО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0" w:type="pct"/>
            <w:gridSpan w:val="3"/>
          </w:tcPr>
          <w:p w:rsidR="00B73040" w:rsidRPr="00B73040" w:rsidRDefault="00B73040" w:rsidP="00B7304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30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Свидетельства об участии</w:t>
            </w:r>
          </w:p>
          <w:p w:rsidR="00B73040" w:rsidRPr="006E5179" w:rsidRDefault="00B73040" w:rsidP="00B73040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Благодарность от ГАОУ ДПО </w:t>
            </w:r>
            <w:r w:rsidRPr="00B730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«ИРО» </w:t>
            </w:r>
          </w:p>
        </w:tc>
        <w:tc>
          <w:tcPr>
            <w:tcW w:w="558" w:type="pct"/>
            <w:gridSpan w:val="2"/>
          </w:tcPr>
          <w:p w:rsidR="00B73040" w:rsidRPr="006E5179" w:rsidRDefault="00B73040" w:rsidP="001A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B73040" w:rsidRPr="006E5179" w:rsidRDefault="00B73040" w:rsidP="001A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июня</w:t>
            </w:r>
          </w:p>
        </w:tc>
      </w:tr>
    </w:tbl>
    <w:p w:rsidR="0088334B" w:rsidRDefault="0088334B" w:rsidP="00B730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1AD3" w:rsidRPr="009B3687" w:rsidRDefault="009B1AD3" w:rsidP="00B730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3687">
        <w:rPr>
          <w:rFonts w:ascii="Times New Roman" w:hAnsi="Times New Roman" w:cs="Times New Roman"/>
          <w:sz w:val="28"/>
          <w:szCs w:val="28"/>
          <w:u w:val="single"/>
        </w:rPr>
        <w:t>Синтезирующая часть</w:t>
      </w:r>
    </w:p>
    <w:p w:rsidR="0088334B" w:rsidRDefault="00C20D95" w:rsidP="000B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</w:t>
      </w:r>
      <w:r w:rsidRPr="00C20D95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0D95">
        <w:rPr>
          <w:rFonts w:ascii="Times New Roman" w:hAnsi="Times New Roman" w:cs="Times New Roman"/>
          <w:sz w:val="28"/>
          <w:szCs w:val="28"/>
        </w:rPr>
        <w:t xml:space="preserve"> модели управления качеством образовательных услуг ДОО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механизма краудсорсинга возникли проблемы в части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краудсорсинговой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платформы. Инновационную практику готовы применять в своей управленческой деятельности руководители ДОУ, но виртуальная составляющая вызывает затруднения в рамках технического и временного аспектов, так как такая деятельность потребует отличного владения компьютерными навыками и дополнительного свободного времени.</w:t>
      </w:r>
    </w:p>
    <w:p w:rsidR="0088334B" w:rsidRDefault="0088334B" w:rsidP="000B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 локальных актов не может осуществляться без новой редакции Устава МАДОУ №586, а данный документ находится на согласовании с Учредителем.</w:t>
      </w:r>
    </w:p>
    <w:p w:rsidR="0088334B" w:rsidRPr="00C20D95" w:rsidRDefault="000B66B0" w:rsidP="000B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Представление опыта деятельности осуществляется на различных уровнях в профессиональных конкурсах и конференциях.</w:t>
      </w:r>
    </w:p>
    <w:p w:rsidR="000B1672" w:rsidRPr="0088334B" w:rsidRDefault="0088334B" w:rsidP="000B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Задачи на следующий квартал:</w:t>
      </w:r>
    </w:p>
    <w:p w:rsidR="0088334B" w:rsidRDefault="0088334B" w:rsidP="000B66B0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C1274">
        <w:rPr>
          <w:rFonts w:ascii="Times New Roman" w:hAnsi="Times New Roman"/>
          <w:sz w:val="28"/>
          <w:szCs w:val="28"/>
        </w:rPr>
        <w:t xml:space="preserve">Повышение компетентности педагогических и руководящих работников ДОО по осуществлению проектирования последовательности действий по внедрению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DC1274">
        <w:rPr>
          <w:rFonts w:ascii="Times New Roman" w:hAnsi="Times New Roman"/>
          <w:sz w:val="28"/>
          <w:szCs w:val="28"/>
        </w:rPr>
        <w:t xml:space="preserve"> системы о</w:t>
      </w:r>
      <w:r w:rsidR="000B66B0">
        <w:rPr>
          <w:rFonts w:ascii="Times New Roman" w:hAnsi="Times New Roman"/>
          <w:sz w:val="28"/>
          <w:szCs w:val="28"/>
        </w:rPr>
        <w:t>ценки качества деятельности ДОО</w:t>
      </w:r>
    </w:p>
    <w:p w:rsidR="000B66B0" w:rsidRDefault="0088334B" w:rsidP="000B66B0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66B0">
        <w:rPr>
          <w:rFonts w:ascii="Times New Roman" w:hAnsi="Times New Roman"/>
          <w:sz w:val="28"/>
          <w:szCs w:val="28"/>
        </w:rPr>
        <w:t>Разработка методических материалов, сборников по деятельности БП</w:t>
      </w:r>
    </w:p>
    <w:p w:rsidR="000B66B0" w:rsidRDefault="000B66B0" w:rsidP="000B66B0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семинаров-практикумов для заинтересованных лиц по открытию </w:t>
      </w:r>
      <w:proofErr w:type="spellStart"/>
      <w:r>
        <w:rPr>
          <w:rFonts w:ascii="Times New Roman" w:hAnsi="Times New Roman"/>
          <w:sz w:val="28"/>
          <w:szCs w:val="28"/>
        </w:rPr>
        <w:t>краудсорсинговых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платформ без привлечения финансовых средств</w:t>
      </w:r>
    </w:p>
    <w:p w:rsidR="000B66B0" w:rsidRPr="000B66B0" w:rsidRDefault="000B66B0" w:rsidP="000B66B0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-Подобрать эффективные методы мотивации для привлечения общественности к реализации модели управления качеством образовательных услуг ДОО с использованием механизма краудсорсинга</w:t>
      </w:r>
    </w:p>
    <w:p w:rsidR="0088334B" w:rsidRDefault="0088334B" w:rsidP="0088334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0B1672" w:rsidRPr="000B1672" w:rsidRDefault="000B1672" w:rsidP="0088334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C20D95">
        <w:rPr>
          <w:rFonts w:ascii="Times New Roman" w:hAnsi="Times New Roman" w:cs="Times New Roman"/>
          <w:sz w:val="28"/>
          <w:szCs w:val="28"/>
        </w:rPr>
        <w:t xml:space="preserve">ооценка выполнения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</w:t>
      </w:r>
      <w:proofErr w:type="spellEnd"/>
    </w:p>
    <w:p w:rsidR="009B1AD3" w:rsidRPr="009B1AD3" w:rsidRDefault="009B1AD3" w:rsidP="009B1AD3">
      <w:pPr>
        <w:jc w:val="center"/>
        <w:rPr>
          <w:sz w:val="28"/>
          <w:szCs w:val="28"/>
          <w:u w:val="single"/>
        </w:rPr>
      </w:pPr>
    </w:p>
    <w:p w:rsidR="0010022B" w:rsidRPr="009B3687" w:rsidRDefault="00F82B6A">
      <w:pPr>
        <w:rPr>
          <w:rFonts w:ascii="Times New Roman" w:hAnsi="Times New Roman" w:cs="Times New Roman"/>
          <w:sz w:val="28"/>
          <w:szCs w:val="28"/>
        </w:rPr>
      </w:pPr>
      <w:r w:rsidRPr="009B3687">
        <w:rPr>
          <w:rFonts w:ascii="Times New Roman" w:hAnsi="Times New Roman" w:cs="Times New Roman"/>
          <w:sz w:val="28"/>
          <w:szCs w:val="28"/>
        </w:rPr>
        <w:t>Руководитель БП</w:t>
      </w:r>
      <w:r w:rsidR="00B7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______________________И.В. Ланских</w:t>
      </w:r>
    </w:p>
    <w:p w:rsidR="00F82B6A" w:rsidRPr="009B3687" w:rsidRDefault="00F82B6A">
      <w:pPr>
        <w:rPr>
          <w:rFonts w:ascii="Times New Roman" w:hAnsi="Times New Roman" w:cs="Times New Roman"/>
          <w:sz w:val="28"/>
          <w:szCs w:val="28"/>
        </w:rPr>
      </w:pPr>
      <w:r w:rsidRPr="009B3687">
        <w:rPr>
          <w:rFonts w:ascii="Times New Roman" w:hAnsi="Times New Roman" w:cs="Times New Roman"/>
          <w:sz w:val="28"/>
          <w:szCs w:val="28"/>
        </w:rPr>
        <w:t>Научный куратор направления</w:t>
      </w:r>
      <w:r w:rsidR="00B73040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_______________________М.Л. Жигулина</w:t>
      </w:r>
    </w:p>
    <w:p w:rsidR="00F82B6A" w:rsidRPr="009B3687" w:rsidRDefault="00F82B6A">
      <w:pPr>
        <w:rPr>
          <w:rFonts w:ascii="Times New Roman" w:hAnsi="Times New Roman" w:cs="Times New Roman"/>
          <w:sz w:val="28"/>
          <w:szCs w:val="28"/>
        </w:rPr>
      </w:pPr>
      <w:r w:rsidRPr="009B3687">
        <w:rPr>
          <w:rFonts w:ascii="Times New Roman" w:hAnsi="Times New Roman" w:cs="Times New Roman"/>
          <w:sz w:val="28"/>
          <w:szCs w:val="28"/>
        </w:rPr>
        <w:t>Научный куратор БП</w:t>
      </w:r>
      <w:r w:rsidR="00B7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_______________________О.В. Толстикова</w:t>
      </w:r>
    </w:p>
    <w:sectPr w:rsidR="00F82B6A" w:rsidRPr="009B3687" w:rsidSect="00387394"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4B" w:rsidRDefault="0088334B" w:rsidP="00EF52E0">
      <w:pPr>
        <w:spacing w:after="0" w:line="240" w:lineRule="auto"/>
      </w:pPr>
      <w:r>
        <w:separator/>
      </w:r>
    </w:p>
  </w:endnote>
  <w:endnote w:type="continuationSeparator" w:id="0">
    <w:p w:rsidR="0088334B" w:rsidRDefault="0088334B" w:rsidP="00E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3219"/>
      <w:docPartObj>
        <w:docPartGallery w:val="Page Numbers (Bottom of Page)"/>
        <w:docPartUnique/>
      </w:docPartObj>
    </w:sdtPr>
    <w:sdtContent>
      <w:p w:rsidR="0088334B" w:rsidRDefault="0088334B">
        <w:pPr>
          <w:pStyle w:val="a4"/>
          <w:jc w:val="center"/>
        </w:pPr>
        <w:fldSimple w:instr=" PAGE   \* MERGEFORMAT ">
          <w:r w:rsidR="000B66B0">
            <w:rPr>
              <w:noProof/>
            </w:rPr>
            <w:t>1</w:t>
          </w:r>
        </w:fldSimple>
      </w:p>
    </w:sdtContent>
  </w:sdt>
  <w:p w:rsidR="0088334B" w:rsidRDefault="008833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4B" w:rsidRDefault="0088334B" w:rsidP="00EF52E0">
      <w:pPr>
        <w:spacing w:after="0" w:line="240" w:lineRule="auto"/>
      </w:pPr>
      <w:r>
        <w:separator/>
      </w:r>
    </w:p>
  </w:footnote>
  <w:footnote w:type="continuationSeparator" w:id="0">
    <w:p w:rsidR="0088334B" w:rsidRDefault="0088334B" w:rsidP="00EF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502"/>
    <w:multiLevelType w:val="hybridMultilevel"/>
    <w:tmpl w:val="E7B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6437"/>
    <w:multiLevelType w:val="hybridMultilevel"/>
    <w:tmpl w:val="9B860808"/>
    <w:lvl w:ilvl="0" w:tplc="1814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364BD"/>
    <w:multiLevelType w:val="multilevel"/>
    <w:tmpl w:val="8098E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BA1791"/>
    <w:multiLevelType w:val="hybridMultilevel"/>
    <w:tmpl w:val="5C14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94"/>
    <w:rsid w:val="00080ABE"/>
    <w:rsid w:val="000B1672"/>
    <w:rsid w:val="000B66B0"/>
    <w:rsid w:val="0010022B"/>
    <w:rsid w:val="00127186"/>
    <w:rsid w:val="00166CB5"/>
    <w:rsid w:val="001A6D13"/>
    <w:rsid w:val="001D1E81"/>
    <w:rsid w:val="002028A4"/>
    <w:rsid w:val="002328D9"/>
    <w:rsid w:val="00305DD6"/>
    <w:rsid w:val="00387394"/>
    <w:rsid w:val="00420F95"/>
    <w:rsid w:val="00540406"/>
    <w:rsid w:val="00662CE9"/>
    <w:rsid w:val="006932B3"/>
    <w:rsid w:val="006E5179"/>
    <w:rsid w:val="00743A2B"/>
    <w:rsid w:val="00820927"/>
    <w:rsid w:val="0088334B"/>
    <w:rsid w:val="00886141"/>
    <w:rsid w:val="008F3293"/>
    <w:rsid w:val="009918E7"/>
    <w:rsid w:val="009B1AD3"/>
    <w:rsid w:val="009B3687"/>
    <w:rsid w:val="00A8190D"/>
    <w:rsid w:val="00A9427A"/>
    <w:rsid w:val="00AC10F2"/>
    <w:rsid w:val="00B73040"/>
    <w:rsid w:val="00C20D95"/>
    <w:rsid w:val="00C81A0F"/>
    <w:rsid w:val="00CD7C82"/>
    <w:rsid w:val="00DB064D"/>
    <w:rsid w:val="00DC45F1"/>
    <w:rsid w:val="00DD0EB5"/>
    <w:rsid w:val="00EF52E0"/>
    <w:rsid w:val="00F402CD"/>
    <w:rsid w:val="00F82B6A"/>
    <w:rsid w:val="00F9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8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739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873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0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1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ostrovdet586/Resources" TargetMode="External"/><Relationship Id="rId13" Type="http://schemas.openxmlformats.org/officeDocument/2006/relationships/hyperlink" Target="https://sites.google.com/site/ostrovdet586/novos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86.tvoysadik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ostrovdet586/karer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ostrovdet5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ostrovdet586/karera" TargetMode="External"/><Relationship Id="rId10" Type="http://schemas.openxmlformats.org/officeDocument/2006/relationships/hyperlink" Target="https://sites.google.com/site/ostrovdet586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olnyskovsinaciha/home" TargetMode="External"/><Relationship Id="rId14" Type="http://schemas.openxmlformats.org/officeDocument/2006/relationships/hyperlink" Target="https://sites.google.com/site/solnyskovsinaciha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0363-F46D-428A-9158-91679FEF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Виктория</cp:lastModifiedBy>
  <cp:revision>7</cp:revision>
  <cp:lastPrinted>2015-05-28T05:48:00Z</cp:lastPrinted>
  <dcterms:created xsi:type="dcterms:W3CDTF">2015-05-27T19:20:00Z</dcterms:created>
  <dcterms:modified xsi:type="dcterms:W3CDTF">2015-06-24T17:37:00Z</dcterms:modified>
</cp:coreProperties>
</file>