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4E6" w:rsidRPr="003674E6" w:rsidRDefault="003674E6" w:rsidP="003674E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7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базовой площадки</w:t>
      </w:r>
    </w:p>
    <w:p w:rsidR="003674E6" w:rsidRPr="003674E6" w:rsidRDefault="003674E6" w:rsidP="003674E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7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МАДОУ - детский сад №586</w:t>
      </w:r>
    </w:p>
    <w:p w:rsidR="003674E6" w:rsidRPr="003674E6" w:rsidRDefault="003674E6" w:rsidP="003674E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7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3</w:t>
      </w:r>
      <w:r w:rsidRPr="00367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квартал 2015 г.</w:t>
      </w:r>
    </w:p>
    <w:p w:rsidR="003674E6" w:rsidRPr="003674E6" w:rsidRDefault="003674E6" w:rsidP="003674E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7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научно-образовательного проекта БП: </w:t>
      </w:r>
    </w:p>
    <w:p w:rsidR="003674E6" w:rsidRPr="003674E6" w:rsidRDefault="003674E6" w:rsidP="003674E6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674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«Краудсорсинг как средство управления качеством образовательных услуг дошкольной образовательной организации</w:t>
      </w:r>
    </w:p>
    <w:tbl>
      <w:tblPr>
        <w:tblStyle w:val="1"/>
        <w:tblW w:w="5166" w:type="pct"/>
        <w:tblLayout w:type="fixed"/>
        <w:tblLook w:val="04A0" w:firstRow="1" w:lastRow="0" w:firstColumn="1" w:lastColumn="0" w:noHBand="0" w:noVBand="1"/>
      </w:tblPr>
      <w:tblGrid>
        <w:gridCol w:w="511"/>
        <w:gridCol w:w="2604"/>
        <w:gridCol w:w="113"/>
        <w:gridCol w:w="1687"/>
        <w:gridCol w:w="1342"/>
        <w:gridCol w:w="1694"/>
        <w:gridCol w:w="400"/>
        <w:gridCol w:w="1497"/>
        <w:gridCol w:w="45"/>
        <w:gridCol w:w="558"/>
        <w:gridCol w:w="1642"/>
        <w:gridCol w:w="1500"/>
        <w:gridCol w:w="300"/>
        <w:gridCol w:w="2239"/>
      </w:tblGrid>
      <w:tr w:rsidR="003674E6" w:rsidRPr="003674E6" w:rsidTr="00055265">
        <w:tc>
          <w:tcPr>
            <w:tcW w:w="158" w:type="pct"/>
          </w:tcPr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E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07" w:type="pct"/>
          </w:tcPr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E6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974" w:type="pct"/>
            <w:gridSpan w:val="3"/>
          </w:tcPr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E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1113" w:type="pct"/>
            <w:gridSpan w:val="3"/>
          </w:tcPr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74E6">
              <w:rPr>
                <w:rFonts w:ascii="Times New Roman" w:hAnsi="Times New Roman" w:cs="Times New Roman"/>
                <w:sz w:val="24"/>
                <w:szCs w:val="24"/>
              </w:rPr>
              <w:t>Результаты (количественное</w:t>
            </w:r>
            <w:proofErr w:type="gramEnd"/>
          </w:p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E6">
              <w:rPr>
                <w:rFonts w:ascii="Times New Roman" w:hAnsi="Times New Roman" w:cs="Times New Roman"/>
                <w:sz w:val="24"/>
                <w:szCs w:val="24"/>
              </w:rPr>
              <w:t>отражение)</w:t>
            </w:r>
          </w:p>
        </w:tc>
        <w:tc>
          <w:tcPr>
            <w:tcW w:w="1161" w:type="pct"/>
            <w:gridSpan w:val="4"/>
          </w:tcPr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E6">
              <w:rPr>
                <w:rFonts w:ascii="Times New Roman" w:hAnsi="Times New Roman" w:cs="Times New Roman"/>
                <w:sz w:val="24"/>
                <w:szCs w:val="24"/>
              </w:rPr>
              <w:t>Публичность результата</w:t>
            </w:r>
          </w:p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E6">
              <w:rPr>
                <w:rFonts w:ascii="Times New Roman" w:hAnsi="Times New Roman" w:cs="Times New Roman"/>
                <w:sz w:val="24"/>
                <w:szCs w:val="24"/>
              </w:rPr>
              <w:t>(с указанием ссылки на источник и выходных данных)</w:t>
            </w:r>
          </w:p>
        </w:tc>
        <w:tc>
          <w:tcPr>
            <w:tcW w:w="787" w:type="pct"/>
            <w:gridSpan w:val="2"/>
          </w:tcPr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E6">
              <w:rPr>
                <w:rFonts w:ascii="Times New Roman" w:hAnsi="Times New Roman" w:cs="Times New Roman"/>
                <w:sz w:val="24"/>
                <w:szCs w:val="24"/>
              </w:rPr>
              <w:t>Соотнесение планируемого и фактического результата (% соотношение)</w:t>
            </w:r>
          </w:p>
        </w:tc>
      </w:tr>
      <w:tr w:rsidR="003674E6" w:rsidRPr="003674E6" w:rsidTr="00FA3295">
        <w:tc>
          <w:tcPr>
            <w:tcW w:w="5000" w:type="pct"/>
            <w:gridSpan w:val="14"/>
          </w:tcPr>
          <w:p w:rsidR="003674E6" w:rsidRPr="003674E6" w:rsidRDefault="003674E6" w:rsidP="003674E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4E6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заявленного научно-образовательного проекта</w:t>
            </w:r>
          </w:p>
        </w:tc>
      </w:tr>
      <w:tr w:rsidR="003674E6" w:rsidRPr="003674E6" w:rsidTr="00055265">
        <w:trPr>
          <w:trHeight w:val="1224"/>
        </w:trPr>
        <w:tc>
          <w:tcPr>
            <w:tcW w:w="158" w:type="pct"/>
            <w:tcBorders>
              <w:bottom w:val="single" w:sz="4" w:space="0" w:color="auto"/>
            </w:tcBorders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4E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4E6" w:rsidRPr="003674E6" w:rsidRDefault="005E3EEE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</w:tcPr>
          <w:p w:rsidR="007D58D3" w:rsidRDefault="007D58D3" w:rsidP="005E3E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58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Создание фото- и видеотеки</w:t>
            </w:r>
          </w:p>
          <w:p w:rsidR="005E3EEE" w:rsidRDefault="007D58D3" w:rsidP="005E3E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58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Тема: «Эффективная деятельность ДОО»</w:t>
            </w:r>
          </w:p>
          <w:p w:rsidR="005E3EEE" w:rsidRDefault="005E3EEE" w:rsidP="005E3EE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E3EEE" w:rsidRDefault="005E3EEE" w:rsidP="005E3EE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E3EEE" w:rsidRDefault="005E3EEE" w:rsidP="005E3EE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E3EEE" w:rsidRDefault="005E3EEE" w:rsidP="005E3EE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674E6" w:rsidRDefault="005E3EEE" w:rsidP="005E3EEE">
            <w:pPr>
              <w:rPr>
                <w:rFonts w:ascii="Times New Roman" w:hAnsi="Times New Roman"/>
                <w:sz w:val="24"/>
                <w:szCs w:val="24"/>
              </w:rPr>
            </w:pPr>
            <w:r w:rsidRPr="003674E6">
              <w:rPr>
                <w:rFonts w:ascii="Times New Roman" w:hAnsi="Times New Roman"/>
                <w:sz w:val="24"/>
                <w:szCs w:val="24"/>
              </w:rPr>
              <w:t>Использование лего-технологий в основной общеобразовательной программе и дополнительной общеобразовательной программе для детей и родителей</w:t>
            </w:r>
          </w:p>
          <w:p w:rsidR="005E3EEE" w:rsidRDefault="005E3EEE" w:rsidP="005E3E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3EEE" w:rsidRDefault="005E3EEE" w:rsidP="005E3E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3EEE" w:rsidRPr="005E3EEE" w:rsidRDefault="005E3EEE" w:rsidP="005E3EE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4" w:type="pct"/>
            <w:gridSpan w:val="3"/>
            <w:tcBorders>
              <w:bottom w:val="single" w:sz="4" w:space="0" w:color="auto"/>
            </w:tcBorders>
          </w:tcPr>
          <w:p w:rsidR="003674E6" w:rsidRPr="003674E6" w:rsidRDefault="005E3EEE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нагладной продукции для отражения эффективной деятельности ДОО</w:t>
            </w: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EE" w:rsidRDefault="005E3EEE" w:rsidP="005E3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5E3EEE" w:rsidRDefault="005E3EEE" w:rsidP="005E3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Создать условия, в которых  дети научатся воплощать в жизнь свои идеи, смогут развить свои творческие способности  через конструирование, экспериментирование и программирование в предметной и игровой деятельности.</w:t>
            </w:r>
          </w:p>
        </w:tc>
        <w:tc>
          <w:tcPr>
            <w:tcW w:w="1113" w:type="pct"/>
            <w:gridSpan w:val="3"/>
            <w:tcBorders>
              <w:bottom w:val="single" w:sz="4" w:space="0" w:color="auto"/>
            </w:tcBorders>
          </w:tcPr>
          <w:p w:rsidR="003674E6" w:rsidRPr="003674E6" w:rsidRDefault="007D58D3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D58D3">
              <w:rPr>
                <w:rFonts w:ascii="Times New Roman" w:hAnsi="Times New Roman"/>
                <w:sz w:val="24"/>
                <w:szCs w:val="24"/>
              </w:rPr>
              <w:t>нформационная открытость ДОО</w:t>
            </w: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EE" w:rsidRDefault="005E3EEE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EE" w:rsidRDefault="005E3EEE" w:rsidP="005E3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5E3EEE" w:rsidRDefault="005E3EEE" w:rsidP="005E3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парциальной программы «ЛЕГО в руках ребёнка - начальные представления»  и внедрение в 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часть, формируемую участниками.</w:t>
            </w:r>
          </w:p>
        </w:tc>
        <w:tc>
          <w:tcPr>
            <w:tcW w:w="1161" w:type="pct"/>
            <w:gridSpan w:val="4"/>
            <w:tcBorders>
              <w:bottom w:val="single" w:sz="4" w:space="0" w:color="auto"/>
            </w:tcBorders>
          </w:tcPr>
          <w:p w:rsidR="003674E6" w:rsidRPr="003674E6" w:rsidRDefault="00E95047" w:rsidP="00676A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5E3EEE" w:rsidRPr="005E3E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http://586.tvoysadik.ru/</w:t>
              </w:r>
            </w:hyperlink>
          </w:p>
          <w:p w:rsidR="003674E6" w:rsidRPr="003674E6" w:rsidRDefault="003674E6" w:rsidP="003674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74E6" w:rsidRDefault="003674E6" w:rsidP="005E3E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EEE" w:rsidRDefault="005E3EEE" w:rsidP="005E3E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EEE" w:rsidRPr="005E3EEE" w:rsidRDefault="005E3EEE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EE">
              <w:rPr>
                <w:rFonts w:ascii="Times New Roman" w:hAnsi="Times New Roman" w:cs="Times New Roman"/>
                <w:sz w:val="24"/>
                <w:szCs w:val="24"/>
              </w:rPr>
              <w:t>Краудсорсинговая платформа:</w:t>
            </w:r>
          </w:p>
          <w:p w:rsidR="005E3EEE" w:rsidRPr="005E3EEE" w:rsidRDefault="00E95047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E3EEE" w:rsidRPr="005E3E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https://sites.google.com/site/ostrovdet586/</w:t>
              </w:r>
            </w:hyperlink>
          </w:p>
          <w:p w:rsidR="005E3EEE" w:rsidRPr="005E3EEE" w:rsidRDefault="005E3EEE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EE">
              <w:rPr>
                <w:rFonts w:ascii="Times New Roman" w:hAnsi="Times New Roman" w:cs="Times New Roman"/>
                <w:sz w:val="24"/>
                <w:szCs w:val="24"/>
              </w:rPr>
              <w:t>Официальный сайт МАДОУ №586</w:t>
            </w:r>
          </w:p>
          <w:p w:rsidR="005E3EEE" w:rsidRPr="005E3EEE" w:rsidRDefault="00E95047" w:rsidP="005F7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5E3EEE" w:rsidRPr="005E3E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http://586.tvoysadik.ru/</w:t>
              </w:r>
            </w:hyperlink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</w:tcPr>
          <w:p w:rsidR="003674E6" w:rsidRPr="003674E6" w:rsidRDefault="005E3EEE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3674E6" w:rsidRDefault="005E3EEE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E6" w:rsidRPr="003674E6" w:rsidTr="00055265">
        <w:trPr>
          <w:trHeight w:val="1270"/>
        </w:trPr>
        <w:tc>
          <w:tcPr>
            <w:tcW w:w="158" w:type="pct"/>
            <w:tcBorders>
              <w:top w:val="single" w:sz="4" w:space="0" w:color="auto"/>
            </w:tcBorders>
          </w:tcPr>
          <w:p w:rsidR="003674E6" w:rsidRPr="003674E6" w:rsidRDefault="005E3EEE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07" w:type="pct"/>
            <w:tcBorders>
              <w:top w:val="single" w:sz="4" w:space="0" w:color="auto"/>
            </w:tcBorders>
          </w:tcPr>
          <w:p w:rsidR="003674E6" w:rsidRPr="003674E6" w:rsidRDefault="005E3EEE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E6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 по внедрению модели управления качеством образовательных услуг ДОО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</w:tcBorders>
          </w:tcPr>
          <w:p w:rsidR="003674E6" w:rsidRPr="003674E6" w:rsidRDefault="005E3EEE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E6">
              <w:rPr>
                <w:rFonts w:ascii="Times New Roman" w:hAnsi="Times New Roman" w:cs="Times New Roman"/>
                <w:sz w:val="24"/>
                <w:szCs w:val="24"/>
              </w:rPr>
              <w:t>Внедрить</w:t>
            </w:r>
            <w:r w:rsidRPr="003674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модель управления качеством образовательных услуг на основе механизма краудсорсинга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</w:tcBorders>
          </w:tcPr>
          <w:p w:rsidR="003674E6" w:rsidRPr="003674E6" w:rsidRDefault="005F7450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сборника методических рекомендаций БП</w:t>
            </w:r>
          </w:p>
        </w:tc>
        <w:tc>
          <w:tcPr>
            <w:tcW w:w="1161" w:type="pct"/>
            <w:gridSpan w:val="4"/>
            <w:tcBorders>
              <w:top w:val="single" w:sz="4" w:space="0" w:color="auto"/>
            </w:tcBorders>
          </w:tcPr>
          <w:p w:rsidR="003674E6" w:rsidRPr="003674E6" w:rsidRDefault="003674E6" w:rsidP="003674E6">
            <w:pPr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auto"/>
            </w:tcBorders>
          </w:tcPr>
          <w:p w:rsidR="003674E6" w:rsidRPr="003674E6" w:rsidRDefault="005F7450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674E6" w:rsidRPr="003674E6" w:rsidTr="00055265">
        <w:tc>
          <w:tcPr>
            <w:tcW w:w="158" w:type="pct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4E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07" w:type="pct"/>
          </w:tcPr>
          <w:p w:rsidR="003674E6" w:rsidRPr="003674E6" w:rsidRDefault="005E3EEE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краудсорсинговой платформы</w:t>
            </w:r>
          </w:p>
        </w:tc>
        <w:tc>
          <w:tcPr>
            <w:tcW w:w="974" w:type="pct"/>
            <w:gridSpan w:val="3"/>
          </w:tcPr>
          <w:p w:rsidR="005E3EEE" w:rsidRDefault="005E3EEE" w:rsidP="005E3E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виртуальное пространство платформы для эффективной деятельности краудвокеров</w:t>
            </w: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gridSpan w:val="3"/>
          </w:tcPr>
          <w:p w:rsidR="005E3EEE" w:rsidRDefault="005E3EEE" w:rsidP="005E3E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вкладок:</w:t>
            </w:r>
          </w:p>
          <w:p w:rsidR="005E3EEE" w:rsidRDefault="005E3EEE" w:rsidP="005E3E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«Реализация ФГОС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674E6" w:rsidRDefault="005E3EEE" w:rsidP="005E3E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«Он-лайн приёмная»</w:t>
            </w:r>
          </w:p>
          <w:p w:rsidR="00676A48" w:rsidRPr="003674E6" w:rsidRDefault="00676A48" w:rsidP="005E3E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Получена обратная связь от родительской общественности на блогах групп.</w:t>
            </w:r>
          </w:p>
        </w:tc>
        <w:tc>
          <w:tcPr>
            <w:tcW w:w="1161" w:type="pct"/>
            <w:gridSpan w:val="4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450" w:rsidRPr="005E3EEE" w:rsidRDefault="00E95047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F7450" w:rsidRPr="005E3E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https://sites.google.com/site/ostrovdet586/</w:t>
              </w:r>
            </w:hyperlink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gridSpan w:val="2"/>
          </w:tcPr>
          <w:p w:rsidR="003674E6" w:rsidRPr="003674E6" w:rsidRDefault="005F7450" w:rsidP="005F7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674E6" w:rsidRPr="003674E6" w:rsidTr="00055265">
        <w:tc>
          <w:tcPr>
            <w:tcW w:w="158" w:type="pct"/>
          </w:tcPr>
          <w:p w:rsidR="003674E6" w:rsidRPr="003674E6" w:rsidRDefault="005F7450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74E6" w:rsidRPr="003674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" w:type="pct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E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74" w:type="pct"/>
            <w:gridSpan w:val="3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gridSpan w:val="3"/>
          </w:tcPr>
          <w:p w:rsidR="00676A48" w:rsidRDefault="003674E6" w:rsidP="00676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676A48" w:rsidRPr="00676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6A48" w:rsidRDefault="00676A48" w:rsidP="00676A4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6A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6A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увеличение доли краудворкеров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более 5</w:t>
            </w:r>
            <w:r w:rsidRPr="00676A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 участников;</w:t>
            </w:r>
          </w:p>
          <w:p w:rsidR="00676A48" w:rsidRPr="00676A48" w:rsidRDefault="00676A48" w:rsidP="00676A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-создание фото и видеотеки проекта</w:t>
            </w:r>
            <w:r w:rsidRPr="00676A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74E6" w:rsidRDefault="00676A48" w:rsidP="00676A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6A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созданно - 2 активные вкладки  на краудсорсинговой платформе;</w:t>
            </w:r>
          </w:p>
          <w:p w:rsidR="00676A48" w:rsidRDefault="00676A48" w:rsidP="00676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-разработан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сборник методических рекомендаций БП по теме проекта</w:t>
            </w:r>
          </w:p>
          <w:p w:rsidR="00676A48" w:rsidRDefault="00676A48" w:rsidP="00676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A48" w:rsidRDefault="00676A48" w:rsidP="00676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A48" w:rsidRPr="003674E6" w:rsidRDefault="00676A48" w:rsidP="00676A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1" w:type="pct"/>
            <w:gridSpan w:val="4"/>
          </w:tcPr>
          <w:p w:rsidR="005F7450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E6">
              <w:rPr>
                <w:rFonts w:ascii="Times New Roman" w:hAnsi="Times New Roman" w:cs="Times New Roman"/>
                <w:sz w:val="24"/>
                <w:szCs w:val="24"/>
              </w:rPr>
              <w:t>Где можно ознакомиться:</w:t>
            </w:r>
          </w:p>
          <w:p w:rsidR="005F7450" w:rsidRPr="005E3EEE" w:rsidRDefault="00E95047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F7450" w:rsidRPr="005E3E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https://sites.google.com/site/ostrovdet586/</w:t>
              </w:r>
            </w:hyperlink>
          </w:p>
          <w:p w:rsidR="003674E6" w:rsidRPr="005F7450" w:rsidRDefault="00E95047" w:rsidP="005F7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F7450" w:rsidRPr="005E3E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http://586.tvoysadik.ru/</w:t>
              </w:r>
            </w:hyperlink>
          </w:p>
        </w:tc>
        <w:tc>
          <w:tcPr>
            <w:tcW w:w="787" w:type="pct"/>
            <w:gridSpan w:val="2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E6">
              <w:rPr>
                <w:rFonts w:ascii="Times New Roman" w:hAnsi="Times New Roman" w:cs="Times New Roman"/>
                <w:sz w:val="24"/>
                <w:szCs w:val="24"/>
              </w:rPr>
              <w:t>Планировалось-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7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A48">
              <w:rPr>
                <w:rFonts w:ascii="Times New Roman" w:hAnsi="Times New Roman" w:cs="Times New Roman"/>
                <w:sz w:val="24"/>
                <w:szCs w:val="24"/>
              </w:rPr>
              <w:t>4  мероприятия</w:t>
            </w: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- </w:t>
            </w:r>
            <w:r w:rsidRPr="00367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A48">
              <w:rPr>
                <w:rFonts w:ascii="Times New Roman" w:hAnsi="Times New Roman" w:cs="Times New Roman"/>
                <w:sz w:val="24"/>
                <w:szCs w:val="24"/>
              </w:rPr>
              <w:t>4 мероприятия</w:t>
            </w:r>
          </w:p>
          <w:p w:rsidR="003674E6" w:rsidRPr="003674E6" w:rsidRDefault="00676A48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674E6" w:rsidRPr="003674E6">
              <w:rPr>
                <w:rFonts w:ascii="Times New Roman" w:hAnsi="Times New Roman" w:cs="Times New Roman"/>
                <w:sz w:val="24"/>
                <w:szCs w:val="24"/>
              </w:rPr>
              <w:t>% соотношение</w:t>
            </w:r>
          </w:p>
        </w:tc>
      </w:tr>
      <w:tr w:rsidR="003674E6" w:rsidRPr="003674E6" w:rsidTr="00FA3295">
        <w:tc>
          <w:tcPr>
            <w:tcW w:w="5000" w:type="pct"/>
            <w:gridSpan w:val="14"/>
          </w:tcPr>
          <w:p w:rsidR="003674E6" w:rsidRPr="003674E6" w:rsidRDefault="003674E6" w:rsidP="003674E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E6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 пакета нормативно-правовой документации по теме реализуемого проекта</w:t>
            </w:r>
          </w:p>
        </w:tc>
      </w:tr>
      <w:tr w:rsidR="003674E6" w:rsidRPr="003674E6" w:rsidTr="00055265">
        <w:tc>
          <w:tcPr>
            <w:tcW w:w="158" w:type="pct"/>
          </w:tcPr>
          <w:p w:rsidR="003674E6" w:rsidRPr="003674E6" w:rsidRDefault="003674E6" w:rsidP="003674E6">
            <w:pPr>
              <w:jc w:val="both"/>
              <w:rPr>
                <w:rFonts w:ascii="Calibri" w:hAnsi="Calibri" w:cs="Times New Roman"/>
                <w:sz w:val="28"/>
                <w:szCs w:val="28"/>
              </w:rPr>
            </w:pPr>
            <w:r w:rsidRPr="003674E6">
              <w:rPr>
                <w:rFonts w:ascii="Calibri" w:hAnsi="Calibri" w:cs="Times New Roman"/>
                <w:sz w:val="28"/>
                <w:szCs w:val="28"/>
              </w:rPr>
              <w:t>1.</w:t>
            </w:r>
          </w:p>
        </w:tc>
        <w:tc>
          <w:tcPr>
            <w:tcW w:w="807" w:type="pct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E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gramStart"/>
            <w:r w:rsidRPr="003674E6">
              <w:rPr>
                <w:rFonts w:ascii="Times New Roman" w:hAnsi="Times New Roman" w:cs="Times New Roman"/>
                <w:sz w:val="24"/>
                <w:szCs w:val="24"/>
              </w:rPr>
              <w:t>разработанного</w:t>
            </w:r>
            <w:proofErr w:type="gramEnd"/>
            <w:r w:rsidRPr="003674E6">
              <w:rPr>
                <w:rFonts w:ascii="Times New Roman" w:hAnsi="Times New Roman" w:cs="Times New Roman"/>
                <w:sz w:val="24"/>
                <w:szCs w:val="24"/>
              </w:rPr>
              <w:t xml:space="preserve"> ЛНА</w:t>
            </w:r>
          </w:p>
        </w:tc>
        <w:tc>
          <w:tcPr>
            <w:tcW w:w="974" w:type="pct"/>
            <w:gridSpan w:val="3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E6">
              <w:rPr>
                <w:rFonts w:ascii="Times New Roman" w:hAnsi="Times New Roman" w:cs="Times New Roman"/>
                <w:sz w:val="24"/>
                <w:szCs w:val="24"/>
              </w:rPr>
              <w:t xml:space="preserve">Область применения </w:t>
            </w:r>
          </w:p>
        </w:tc>
        <w:tc>
          <w:tcPr>
            <w:tcW w:w="1113" w:type="pct"/>
            <w:gridSpan w:val="3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pct"/>
            <w:gridSpan w:val="4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pct"/>
            <w:gridSpan w:val="2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4E6" w:rsidRPr="003674E6" w:rsidTr="00055265">
        <w:trPr>
          <w:trHeight w:val="2835"/>
        </w:trPr>
        <w:tc>
          <w:tcPr>
            <w:tcW w:w="158" w:type="pct"/>
            <w:tcBorders>
              <w:bottom w:val="single" w:sz="4" w:space="0" w:color="auto"/>
            </w:tcBorders>
          </w:tcPr>
          <w:p w:rsidR="003674E6" w:rsidRPr="003674E6" w:rsidRDefault="003674E6" w:rsidP="003674E6">
            <w:pPr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развития на 2015-2018 годы</w:t>
            </w:r>
          </w:p>
        </w:tc>
        <w:tc>
          <w:tcPr>
            <w:tcW w:w="974" w:type="pct"/>
            <w:gridSpan w:val="3"/>
            <w:tcBorders>
              <w:bottom w:val="single" w:sz="4" w:space="0" w:color="auto"/>
            </w:tcBorders>
          </w:tcPr>
          <w:p w:rsid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деятельности дошкольной образовательной организации в направлениях:</w:t>
            </w:r>
          </w:p>
          <w:p w:rsid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-государственно-общественное управление;</w:t>
            </w:r>
          </w:p>
          <w:p w:rsid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-независимая оценка качества образования;</w:t>
            </w:r>
          </w:p>
          <w:p w:rsidR="00806765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-кадрового потенциала.</w:t>
            </w:r>
          </w:p>
        </w:tc>
        <w:tc>
          <w:tcPr>
            <w:tcW w:w="1113" w:type="pct"/>
            <w:gridSpan w:val="3"/>
            <w:tcBorders>
              <w:bottom w:val="single" w:sz="4" w:space="0" w:color="auto"/>
            </w:tcBorders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pct"/>
            <w:gridSpan w:val="4"/>
            <w:tcBorders>
              <w:bottom w:val="single" w:sz="4" w:space="0" w:color="auto"/>
            </w:tcBorders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765" w:rsidRPr="003674E6" w:rsidTr="00055265">
        <w:trPr>
          <w:trHeight w:val="1575"/>
        </w:trPr>
        <w:tc>
          <w:tcPr>
            <w:tcW w:w="158" w:type="pct"/>
            <w:tcBorders>
              <w:top w:val="single" w:sz="4" w:space="0" w:color="auto"/>
            </w:tcBorders>
          </w:tcPr>
          <w:p w:rsidR="00806765" w:rsidRPr="003674E6" w:rsidRDefault="00806765" w:rsidP="003674E6">
            <w:pPr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sz="4" w:space="0" w:color="auto"/>
            </w:tcBorders>
          </w:tcPr>
          <w:p w:rsidR="00806765" w:rsidRDefault="00806765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Совете родителей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</w:tcBorders>
          </w:tcPr>
          <w:p w:rsidR="00806765" w:rsidRPr="00806765" w:rsidRDefault="00806765" w:rsidP="0080676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06765">
              <w:rPr>
                <w:rFonts w:ascii="Times New Roman" w:hAnsi="Times New Roman" w:cs="Times New Roman"/>
                <w:sz w:val="24"/>
                <w:szCs w:val="24"/>
              </w:rPr>
              <w:t>одействие организации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тных мероприятий в Учреждении - </w:t>
            </w:r>
            <w:r w:rsidRPr="00806765">
              <w:rPr>
                <w:rFonts w:ascii="Times New Roman" w:hAnsi="Times New Roman" w:cs="Times New Roman"/>
                <w:sz w:val="24"/>
                <w:szCs w:val="24"/>
              </w:rPr>
              <w:t>родительских собраний, Дней открытых дверей, клубов для родителей (законных представителей) воспитанников;</w:t>
            </w:r>
          </w:p>
          <w:p w:rsidR="00806765" w:rsidRPr="00806765" w:rsidRDefault="00806765" w:rsidP="0080676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765">
              <w:rPr>
                <w:rFonts w:ascii="Times New Roman" w:hAnsi="Times New Roman" w:cs="Times New Roman"/>
                <w:sz w:val="24"/>
                <w:szCs w:val="24"/>
              </w:rPr>
              <w:t>координация работы групповых родительских комитетов Учреждения;</w:t>
            </w:r>
          </w:p>
          <w:p w:rsidR="00806765" w:rsidRDefault="00806765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765">
              <w:rPr>
                <w:rFonts w:ascii="Times New Roman" w:hAnsi="Times New Roman"/>
                <w:sz w:val="24"/>
                <w:szCs w:val="24"/>
              </w:rPr>
              <w:t>содействие в организации безопасных условий обучения и воспитания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</w:tcBorders>
          </w:tcPr>
          <w:p w:rsidR="00806765" w:rsidRPr="003674E6" w:rsidRDefault="00806765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pct"/>
            <w:gridSpan w:val="4"/>
            <w:tcBorders>
              <w:top w:val="single" w:sz="4" w:space="0" w:color="auto"/>
            </w:tcBorders>
          </w:tcPr>
          <w:p w:rsidR="00806765" w:rsidRPr="003674E6" w:rsidRDefault="00806765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auto"/>
            </w:tcBorders>
          </w:tcPr>
          <w:p w:rsidR="00806765" w:rsidRPr="003674E6" w:rsidRDefault="00806765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4E6" w:rsidRPr="003674E6" w:rsidTr="00055265">
        <w:trPr>
          <w:trHeight w:val="945"/>
        </w:trPr>
        <w:tc>
          <w:tcPr>
            <w:tcW w:w="158" w:type="pct"/>
          </w:tcPr>
          <w:p w:rsidR="003674E6" w:rsidRPr="003674E6" w:rsidRDefault="003674E6" w:rsidP="003674E6">
            <w:pPr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807" w:type="pct"/>
          </w:tcPr>
          <w:p w:rsidR="005D7E69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E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5D7E69" w:rsidRPr="005D7E69" w:rsidRDefault="005D7E69" w:rsidP="005D7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E69" w:rsidRPr="005D7E69" w:rsidRDefault="005D7E69" w:rsidP="005D7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5D7E69" w:rsidRDefault="003674E6" w:rsidP="005D7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gridSpan w:val="3"/>
          </w:tcPr>
          <w:p w:rsidR="005F7450" w:rsidRDefault="005F7450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450" w:rsidRDefault="005F7450" w:rsidP="005F7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450" w:rsidRDefault="005F7450" w:rsidP="005F7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450" w:rsidRPr="005F7450" w:rsidRDefault="005F7450" w:rsidP="005F7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gridSpan w:val="3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E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806765">
              <w:rPr>
                <w:rFonts w:ascii="Times New Roman" w:hAnsi="Times New Roman" w:cs="Times New Roman"/>
                <w:sz w:val="24"/>
                <w:szCs w:val="24"/>
              </w:rPr>
              <w:t>: 2</w:t>
            </w:r>
            <w:r w:rsidRPr="003674E6">
              <w:rPr>
                <w:rFonts w:ascii="Times New Roman" w:hAnsi="Times New Roman" w:cs="Times New Roman"/>
                <w:sz w:val="24"/>
                <w:szCs w:val="24"/>
              </w:rPr>
              <w:t xml:space="preserve"> ЛНА</w:t>
            </w:r>
          </w:p>
        </w:tc>
        <w:tc>
          <w:tcPr>
            <w:tcW w:w="1161" w:type="pct"/>
            <w:gridSpan w:val="4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E6">
              <w:rPr>
                <w:rFonts w:ascii="Times New Roman" w:hAnsi="Times New Roman" w:cs="Times New Roman"/>
                <w:sz w:val="24"/>
                <w:szCs w:val="24"/>
              </w:rPr>
              <w:t xml:space="preserve">Где можно ознакомиться: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МАДОУ №586</w:t>
            </w:r>
          </w:p>
        </w:tc>
        <w:tc>
          <w:tcPr>
            <w:tcW w:w="787" w:type="pct"/>
            <w:gridSpan w:val="2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E6">
              <w:rPr>
                <w:rFonts w:ascii="Times New Roman" w:hAnsi="Times New Roman" w:cs="Times New Roman"/>
                <w:sz w:val="24"/>
                <w:szCs w:val="24"/>
              </w:rPr>
              <w:t>Планировали на квартал  - 0</w:t>
            </w: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E6">
              <w:rPr>
                <w:rFonts w:ascii="Times New Roman" w:hAnsi="Times New Roman" w:cs="Times New Roman"/>
                <w:sz w:val="24"/>
                <w:szCs w:val="24"/>
              </w:rPr>
              <w:t>Создали -</w:t>
            </w:r>
            <w:r w:rsidR="0080676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674E6">
              <w:rPr>
                <w:rFonts w:ascii="Times New Roman" w:hAnsi="Times New Roman" w:cs="Times New Roman"/>
                <w:sz w:val="24"/>
                <w:szCs w:val="24"/>
              </w:rPr>
              <w:t>% соотношение</w:t>
            </w: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4E6" w:rsidRPr="003674E6" w:rsidTr="00FA3295">
        <w:tc>
          <w:tcPr>
            <w:tcW w:w="5000" w:type="pct"/>
            <w:gridSpan w:val="14"/>
          </w:tcPr>
          <w:p w:rsidR="003674E6" w:rsidRPr="003674E6" w:rsidRDefault="003674E6" w:rsidP="003674E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4E6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 и реализация программ стажировок  ДПП повышения квалификации педагогов и руководителей</w:t>
            </w:r>
          </w:p>
        </w:tc>
      </w:tr>
      <w:tr w:rsidR="003674E6" w:rsidRPr="003674E6" w:rsidTr="00055265">
        <w:tc>
          <w:tcPr>
            <w:tcW w:w="158" w:type="pct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4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pct"/>
          </w:tcPr>
          <w:p w:rsidR="003674E6" w:rsidRPr="003674E6" w:rsidRDefault="005F7450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Областной методический день г. Ревда. Мастер-класс: «Спонтанное конструирование как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одна из форм самодеятельности детей дошкольного возраста»</w:t>
            </w: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pct"/>
            <w:gridSpan w:val="3"/>
          </w:tcPr>
          <w:p w:rsidR="003674E6" w:rsidRPr="003674E6" w:rsidRDefault="003674E6" w:rsidP="003674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4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Категория слушателей: педагогические работники </w:t>
            </w:r>
          </w:p>
          <w:p w:rsidR="003674E6" w:rsidRPr="003674E6" w:rsidRDefault="005F7450" w:rsidP="003674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ОО: </w:t>
            </w:r>
            <w:r w:rsidR="00676A4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E6">
              <w:rPr>
                <w:rFonts w:ascii="Times New Roman" w:eastAsia="Calibri" w:hAnsi="Times New Roman" w:cs="Times New Roman"/>
                <w:sz w:val="24"/>
                <w:szCs w:val="24"/>
              </w:rPr>
              <w:t>Охват: Свердловская область</w:t>
            </w:r>
          </w:p>
        </w:tc>
        <w:tc>
          <w:tcPr>
            <w:tcW w:w="1113" w:type="pct"/>
            <w:gridSpan w:val="3"/>
          </w:tcPr>
          <w:p w:rsidR="003674E6" w:rsidRPr="003674E6" w:rsidRDefault="005F7450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слушателей: </w:t>
            </w:r>
            <w:r w:rsidR="00676A4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E6">
              <w:rPr>
                <w:rFonts w:ascii="Times New Roman" w:hAnsi="Times New Roman" w:cs="Times New Roman"/>
                <w:sz w:val="24"/>
                <w:szCs w:val="24"/>
              </w:rPr>
              <w:t>Количество р</w:t>
            </w:r>
            <w:r w:rsidR="005F7450">
              <w:rPr>
                <w:rFonts w:ascii="Times New Roman" w:hAnsi="Times New Roman" w:cs="Times New Roman"/>
                <w:sz w:val="24"/>
                <w:szCs w:val="24"/>
              </w:rPr>
              <w:t xml:space="preserve">еализованных часов стажировки: </w:t>
            </w:r>
            <w:r w:rsidR="00676A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674E6" w:rsidRPr="003674E6" w:rsidRDefault="005F7450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потоков: </w:t>
            </w:r>
            <w:r w:rsidR="00676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  <w:gridSpan w:val="4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Краудсорсинговая платформа: </w:t>
            </w:r>
            <w:hyperlink r:id="rId14" w:history="1">
              <w:r w:rsidRPr="003674E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https://sites.google.com/site/ostrovdet586/novosti</w:t>
              </w:r>
            </w:hyperlink>
            <w:r w:rsidRPr="00367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E6">
              <w:rPr>
                <w:rFonts w:ascii="Times New Roman" w:hAnsi="Times New Roman" w:cs="Times New Roman"/>
                <w:sz w:val="24"/>
                <w:szCs w:val="24"/>
              </w:rPr>
              <w:t>Официальный сайт МАДОУ</w:t>
            </w:r>
          </w:p>
        </w:tc>
        <w:tc>
          <w:tcPr>
            <w:tcW w:w="787" w:type="pct"/>
            <w:gridSpan w:val="2"/>
          </w:tcPr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E6">
              <w:rPr>
                <w:rFonts w:ascii="Times New Roman" w:hAnsi="Times New Roman" w:cs="Times New Roman"/>
                <w:sz w:val="24"/>
                <w:szCs w:val="24"/>
              </w:rPr>
              <w:t>Соотносится</w:t>
            </w:r>
          </w:p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E6" w:rsidRPr="003674E6" w:rsidTr="00055265">
        <w:tc>
          <w:tcPr>
            <w:tcW w:w="965" w:type="pct"/>
            <w:gridSpan w:val="2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974" w:type="pct"/>
            <w:gridSpan w:val="3"/>
          </w:tcPr>
          <w:p w:rsidR="003674E6" w:rsidRPr="003674E6" w:rsidRDefault="005F7450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Количество: 1 ДПП </w:t>
            </w:r>
            <w:r w:rsidR="00676A48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74E6" w:rsidRPr="00367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A48">
              <w:rPr>
                <w:rFonts w:ascii="Times New Roman" w:hAnsi="Times New Roman" w:cs="Times New Roman"/>
                <w:sz w:val="24"/>
                <w:szCs w:val="24"/>
              </w:rPr>
              <w:t>35 слушателей</w:t>
            </w:r>
          </w:p>
        </w:tc>
        <w:tc>
          <w:tcPr>
            <w:tcW w:w="1113" w:type="pct"/>
            <w:gridSpan w:val="3"/>
          </w:tcPr>
          <w:p w:rsidR="003674E6" w:rsidRDefault="003674E6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E69" w:rsidRDefault="005D7E69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E69" w:rsidRPr="003674E6" w:rsidRDefault="005D7E69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pct"/>
            <w:gridSpan w:val="4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pct"/>
            <w:gridSpan w:val="2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4E6" w:rsidRPr="003674E6" w:rsidTr="00FA3295">
        <w:tc>
          <w:tcPr>
            <w:tcW w:w="5000" w:type="pct"/>
            <w:gridSpan w:val="14"/>
          </w:tcPr>
          <w:p w:rsidR="003674E6" w:rsidRPr="003674E6" w:rsidRDefault="003674E6" w:rsidP="003674E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4E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сетевого профессионального взаимодействия</w:t>
            </w:r>
          </w:p>
          <w:p w:rsidR="003674E6" w:rsidRPr="003674E6" w:rsidRDefault="003674E6" w:rsidP="003674E6">
            <w:pPr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3674E6" w:rsidRPr="003674E6" w:rsidTr="00055265">
        <w:tc>
          <w:tcPr>
            <w:tcW w:w="158" w:type="pct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" w:type="pct"/>
          </w:tcPr>
          <w:p w:rsidR="003674E6" w:rsidRPr="003674E6" w:rsidRDefault="003674E6" w:rsidP="005F7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gridSpan w:val="3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pct"/>
            <w:gridSpan w:val="4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gridSpan w:val="3"/>
          </w:tcPr>
          <w:p w:rsidR="003674E6" w:rsidRPr="003674E6" w:rsidRDefault="003674E6" w:rsidP="00367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gridSpan w:val="2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E6" w:rsidRPr="003674E6" w:rsidTr="00055265">
        <w:tc>
          <w:tcPr>
            <w:tcW w:w="158" w:type="pct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" w:type="pct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E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74" w:type="pct"/>
            <w:gridSpan w:val="3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pct"/>
            <w:gridSpan w:val="4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gridSpan w:val="3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gridSpan w:val="2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E6">
              <w:rPr>
                <w:rFonts w:ascii="Times New Roman" w:hAnsi="Times New Roman" w:cs="Times New Roman"/>
                <w:sz w:val="24"/>
                <w:szCs w:val="24"/>
              </w:rPr>
              <w:t>Соотнесение с планами БП</w:t>
            </w:r>
          </w:p>
        </w:tc>
      </w:tr>
      <w:tr w:rsidR="003674E6" w:rsidRPr="003674E6" w:rsidTr="00055265">
        <w:tc>
          <w:tcPr>
            <w:tcW w:w="158" w:type="pct"/>
          </w:tcPr>
          <w:p w:rsidR="003674E6" w:rsidRPr="003674E6" w:rsidRDefault="003674E6" w:rsidP="003674E6">
            <w:pPr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807" w:type="pct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gridSpan w:val="3"/>
          </w:tcPr>
          <w:p w:rsidR="003674E6" w:rsidRPr="003674E6" w:rsidRDefault="003674E6" w:rsidP="003674E6">
            <w:pPr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1127" w:type="pct"/>
            <w:gridSpan w:val="4"/>
          </w:tcPr>
          <w:p w:rsidR="003674E6" w:rsidRPr="003674E6" w:rsidRDefault="003674E6" w:rsidP="003674E6">
            <w:pPr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1147" w:type="pct"/>
            <w:gridSpan w:val="3"/>
          </w:tcPr>
          <w:p w:rsidR="003674E6" w:rsidRPr="003674E6" w:rsidRDefault="003674E6" w:rsidP="003674E6">
            <w:pPr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787" w:type="pct"/>
            <w:gridSpan w:val="2"/>
          </w:tcPr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E6" w:rsidRPr="003674E6" w:rsidTr="00FA3295">
        <w:tc>
          <w:tcPr>
            <w:tcW w:w="5000" w:type="pct"/>
            <w:gridSpan w:val="14"/>
          </w:tcPr>
          <w:p w:rsidR="003674E6" w:rsidRPr="003674E6" w:rsidRDefault="003674E6" w:rsidP="003674E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4E6">
              <w:rPr>
                <w:rFonts w:ascii="Times New Roman" w:hAnsi="Times New Roman" w:cs="Times New Roman"/>
                <w:b/>
                <w:sz w:val="28"/>
                <w:szCs w:val="28"/>
              </w:rPr>
              <w:t>Сопровождение деятельности структур ГОУ</w:t>
            </w:r>
          </w:p>
          <w:p w:rsidR="003674E6" w:rsidRDefault="003674E6" w:rsidP="003674E6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  <w:p w:rsidR="005F7450" w:rsidRPr="003674E6" w:rsidRDefault="005F7450" w:rsidP="003674E6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3674E6" w:rsidRPr="003674E6" w:rsidTr="00055265">
        <w:tc>
          <w:tcPr>
            <w:tcW w:w="158" w:type="pct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</w:tcPr>
          <w:p w:rsidR="003674E6" w:rsidRPr="003674E6" w:rsidRDefault="003674E6" w:rsidP="00367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gridSpan w:val="3"/>
          </w:tcPr>
          <w:p w:rsidR="003674E6" w:rsidRPr="003674E6" w:rsidRDefault="003674E6" w:rsidP="00367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gridSpan w:val="3"/>
          </w:tcPr>
          <w:p w:rsidR="003674E6" w:rsidRPr="003674E6" w:rsidRDefault="003674E6" w:rsidP="00367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  <w:gridSpan w:val="4"/>
          </w:tcPr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gridSpan w:val="2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E6" w:rsidRPr="003674E6" w:rsidTr="00055265">
        <w:tc>
          <w:tcPr>
            <w:tcW w:w="158" w:type="pct"/>
          </w:tcPr>
          <w:p w:rsidR="003674E6" w:rsidRPr="003674E6" w:rsidRDefault="003674E6" w:rsidP="003674E6">
            <w:pPr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807" w:type="pct"/>
          </w:tcPr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gridSpan w:val="3"/>
          </w:tcPr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gridSpan w:val="3"/>
          </w:tcPr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  <w:gridSpan w:val="4"/>
          </w:tcPr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gridSpan w:val="2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E6" w:rsidRPr="003674E6" w:rsidTr="00FA3295">
        <w:tc>
          <w:tcPr>
            <w:tcW w:w="5000" w:type="pct"/>
            <w:gridSpan w:val="14"/>
          </w:tcPr>
          <w:p w:rsidR="003674E6" w:rsidRPr="003674E6" w:rsidRDefault="003674E6" w:rsidP="003674E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4E6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квалификационных требований и компетенций преподавателей стажировочных площадок</w:t>
            </w:r>
          </w:p>
          <w:p w:rsidR="003674E6" w:rsidRPr="003674E6" w:rsidRDefault="003674E6" w:rsidP="003674E6">
            <w:pPr>
              <w:ind w:left="360"/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3674E6" w:rsidRPr="003674E6" w:rsidTr="00FA3295">
        <w:tc>
          <w:tcPr>
            <w:tcW w:w="158" w:type="pct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4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pct"/>
            <w:gridSpan w:val="3"/>
          </w:tcPr>
          <w:p w:rsidR="003674E6" w:rsidRPr="003674E6" w:rsidRDefault="005F7450" w:rsidP="003674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 для тьютеров «Внедрение лего-технологий и работотехники в образовательный процесс ДОО»</w:t>
            </w:r>
          </w:p>
        </w:tc>
        <w:tc>
          <w:tcPr>
            <w:tcW w:w="941" w:type="pct"/>
            <w:gridSpan w:val="2"/>
          </w:tcPr>
          <w:p w:rsidR="003674E6" w:rsidRPr="003674E6" w:rsidRDefault="005F7450" w:rsidP="005F7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  <w:tc>
          <w:tcPr>
            <w:tcW w:w="775" w:type="pct"/>
            <w:gridSpan w:val="4"/>
          </w:tcPr>
          <w:p w:rsidR="003674E6" w:rsidRPr="003674E6" w:rsidRDefault="003674E6" w:rsidP="003674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74E6" w:rsidRPr="003674E6" w:rsidRDefault="003674E6" w:rsidP="003674E6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1761" w:type="pct"/>
            <w:gridSpan w:val="4"/>
          </w:tcPr>
          <w:p w:rsidR="003674E6" w:rsidRPr="003674E6" w:rsidRDefault="00E95047" w:rsidP="003674E6">
            <w:pPr>
              <w:jc w:val="both"/>
              <w:rPr>
                <w:rFonts w:ascii="Calibri" w:hAnsi="Calibri" w:cs="Times New Roman"/>
                <w:sz w:val="28"/>
                <w:szCs w:val="28"/>
              </w:rPr>
            </w:pPr>
            <w:hyperlink r:id="rId15" w:history="1">
              <w:r w:rsidR="003674E6" w:rsidRPr="003674E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https://sites.google.com/site/ostrovdet586/karera</w:t>
              </w:r>
            </w:hyperlink>
          </w:p>
        </w:tc>
      </w:tr>
      <w:tr w:rsidR="003674E6" w:rsidRPr="003674E6" w:rsidTr="00FA3295">
        <w:tc>
          <w:tcPr>
            <w:tcW w:w="5000" w:type="pct"/>
            <w:gridSpan w:val="14"/>
          </w:tcPr>
          <w:p w:rsidR="003674E6" w:rsidRPr="003674E6" w:rsidRDefault="003674E6" w:rsidP="003674E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3674E6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 опыта базовой площадки (участие в смежных проектах ГАОУ ДПО СО «ИРО»)</w:t>
            </w:r>
          </w:p>
          <w:p w:rsidR="003674E6" w:rsidRPr="003674E6" w:rsidRDefault="003674E6" w:rsidP="003674E6">
            <w:pPr>
              <w:ind w:left="720"/>
              <w:contextualSpacing/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3674E6" w:rsidRPr="003674E6" w:rsidTr="00806765">
        <w:tc>
          <w:tcPr>
            <w:tcW w:w="158" w:type="pct"/>
          </w:tcPr>
          <w:p w:rsidR="003674E6" w:rsidRPr="003674E6" w:rsidRDefault="003674E6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4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2" w:type="pct"/>
            <w:gridSpan w:val="2"/>
          </w:tcPr>
          <w:p w:rsidR="003674E6" w:rsidRPr="003674E6" w:rsidRDefault="003674E6" w:rsidP="003674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4E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конкурс проектов «Инновации в образовании – 2015»</w:t>
            </w:r>
          </w:p>
          <w:p w:rsidR="003674E6" w:rsidRPr="003674E6" w:rsidRDefault="003674E6" w:rsidP="003674E6">
            <w:pPr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1588" w:type="pct"/>
            <w:gridSpan w:val="4"/>
          </w:tcPr>
          <w:p w:rsidR="003674E6" w:rsidRPr="003674E6" w:rsidRDefault="003674E6" w:rsidP="003674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4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стимулирование педагогического сообщества к инновационной деятельности, поддержки творческих инициатив, направленных на развитие качества условий, процесса и результата образования в МО </w:t>
            </w:r>
            <w:r w:rsidRPr="003674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«город Екатеринбург». </w:t>
            </w:r>
            <w:r w:rsidRPr="003674E6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Учредителем конкурса является Управление образованием Администрации г. Екатеринбурга. Номинация: «Организация неформальных процедур оценки качества образования в образовательной организации через общественно-профессиональную экспертизу - внутрений аудит»</w:t>
            </w:r>
          </w:p>
        </w:tc>
        <w:tc>
          <w:tcPr>
            <w:tcW w:w="1160" w:type="pct"/>
            <w:gridSpan w:val="4"/>
          </w:tcPr>
          <w:p w:rsidR="003674E6" w:rsidRPr="003674E6" w:rsidRDefault="003674E6" w:rsidP="003674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74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Победители - </w:t>
            </w:r>
            <w:r w:rsidRPr="003674E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674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место,</w:t>
            </w:r>
          </w:p>
          <w:p w:rsidR="003674E6" w:rsidRPr="003674E6" w:rsidRDefault="003674E6" w:rsidP="003674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74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статус городской инновационной площадки муниципального уровня </w:t>
            </w:r>
            <w:r w:rsidRPr="003674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денежный грант от Управления </w:t>
            </w:r>
            <w:r w:rsidRPr="003674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образования Администрации города Екатеринбурга на развитие инициативы.</w:t>
            </w:r>
          </w:p>
        </w:tc>
        <w:tc>
          <w:tcPr>
            <w:tcW w:w="558" w:type="pct"/>
            <w:gridSpan w:val="2"/>
          </w:tcPr>
          <w:p w:rsidR="003674E6" w:rsidRPr="003674E6" w:rsidRDefault="003674E6" w:rsidP="003674E6">
            <w:pPr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694" w:type="pct"/>
          </w:tcPr>
          <w:p w:rsidR="003674E6" w:rsidRPr="003674E6" w:rsidRDefault="007D58D3" w:rsidP="003674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</w:t>
            </w:r>
            <w:r w:rsidR="003674E6" w:rsidRPr="003674E6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</w:p>
          <w:p w:rsidR="003674E6" w:rsidRPr="003674E6" w:rsidRDefault="003674E6" w:rsidP="003674E6">
            <w:pPr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3674E6" w:rsidRPr="003674E6" w:rsidTr="00806765">
        <w:tc>
          <w:tcPr>
            <w:tcW w:w="158" w:type="pct"/>
          </w:tcPr>
          <w:p w:rsidR="003674E6" w:rsidRPr="003674E6" w:rsidRDefault="007D58D3" w:rsidP="003674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42" w:type="pct"/>
            <w:gridSpan w:val="2"/>
          </w:tcPr>
          <w:p w:rsidR="003674E6" w:rsidRPr="003674E6" w:rsidRDefault="007D58D3" w:rsidP="003674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8D3">
              <w:rPr>
                <w:rFonts w:ascii="Times New Roman" w:hAnsi="Times New Roman"/>
                <w:sz w:val="24"/>
                <w:szCs w:val="24"/>
              </w:rPr>
              <w:t>Участие в конкурсе «Воспитатель года России - 2015»</w:t>
            </w:r>
          </w:p>
        </w:tc>
        <w:tc>
          <w:tcPr>
            <w:tcW w:w="1588" w:type="pct"/>
            <w:gridSpan w:val="4"/>
          </w:tcPr>
          <w:p w:rsidR="003674E6" w:rsidRPr="003674E6" w:rsidRDefault="007D58D3" w:rsidP="003674E6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7D58D3">
              <w:rPr>
                <w:rFonts w:ascii="Times New Roman" w:hAnsi="Times New Roman"/>
                <w:sz w:val="24"/>
                <w:szCs w:val="24"/>
              </w:rPr>
              <w:t>Представление опыта работы по реализации и внедрению инновационного проекта с применением лего-технологий</w:t>
            </w:r>
          </w:p>
        </w:tc>
        <w:tc>
          <w:tcPr>
            <w:tcW w:w="1160" w:type="pct"/>
            <w:gridSpan w:val="4"/>
          </w:tcPr>
          <w:p w:rsidR="003674E6" w:rsidRPr="003674E6" w:rsidRDefault="007D58D3" w:rsidP="003E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Подана заявка </w:t>
            </w:r>
            <w:r w:rsidR="003E1F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педагог</w:t>
            </w:r>
          </w:p>
        </w:tc>
        <w:tc>
          <w:tcPr>
            <w:tcW w:w="558" w:type="pct"/>
            <w:gridSpan w:val="2"/>
          </w:tcPr>
          <w:p w:rsidR="003674E6" w:rsidRPr="003674E6" w:rsidRDefault="003674E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3674E6" w:rsidRPr="003674E6" w:rsidRDefault="003E1F26" w:rsidP="0036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7D58D3" w:rsidRPr="003674E6" w:rsidTr="00806765">
        <w:tc>
          <w:tcPr>
            <w:tcW w:w="158" w:type="pct"/>
          </w:tcPr>
          <w:p w:rsidR="007D58D3" w:rsidRPr="003674E6" w:rsidRDefault="007D58D3" w:rsidP="00FA3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2" w:type="pct"/>
            <w:gridSpan w:val="2"/>
          </w:tcPr>
          <w:p w:rsidR="007D58D3" w:rsidRPr="007D58D3" w:rsidRDefault="007D58D3" w:rsidP="007D58D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Августовском совещании</w:t>
            </w:r>
          </w:p>
          <w:p w:rsidR="007D58D3" w:rsidRPr="007D58D3" w:rsidRDefault="007D58D3" w:rsidP="007D58D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D58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руководящих и педагогических работников города Екатеринбурга «Современное образование. От профессионального лидерства к эффективной организации»</w:t>
            </w:r>
          </w:p>
          <w:p w:rsidR="007D58D3" w:rsidRPr="003674E6" w:rsidRDefault="007D58D3" w:rsidP="00FA32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pct"/>
            <w:gridSpan w:val="4"/>
          </w:tcPr>
          <w:p w:rsidR="007D58D3" w:rsidRPr="003674E6" w:rsidRDefault="007D58D3" w:rsidP="007D58D3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7D58D3">
              <w:rPr>
                <w:rFonts w:ascii="Times New Roman" w:hAnsi="Times New Roman"/>
                <w:sz w:val="24"/>
                <w:szCs w:val="24"/>
              </w:rPr>
              <w:t xml:space="preserve">Представление опыта работы по </w:t>
            </w:r>
            <w:r>
              <w:rPr>
                <w:rFonts w:ascii="Times New Roman" w:hAnsi="Times New Roman"/>
                <w:sz w:val="24"/>
                <w:szCs w:val="24"/>
              </w:rPr>
              <w:t>внедрению механизма краудсорсинга как инструмента управления качеством образования и вовлечения родительской общественности в соуправление ДОО.</w:t>
            </w:r>
          </w:p>
        </w:tc>
        <w:tc>
          <w:tcPr>
            <w:tcW w:w="1160" w:type="pct"/>
            <w:gridSpan w:val="4"/>
          </w:tcPr>
          <w:p w:rsidR="007D58D3" w:rsidRPr="003674E6" w:rsidRDefault="007D58D3" w:rsidP="008067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558" w:type="pct"/>
            <w:gridSpan w:val="2"/>
          </w:tcPr>
          <w:p w:rsidR="007D58D3" w:rsidRPr="003674E6" w:rsidRDefault="007D58D3" w:rsidP="00FA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7D58D3" w:rsidRPr="003674E6" w:rsidRDefault="007D58D3" w:rsidP="00FA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26.09.2015</w:t>
            </w:r>
          </w:p>
        </w:tc>
      </w:tr>
      <w:tr w:rsidR="00806765" w:rsidRPr="003674E6" w:rsidTr="00FA3295">
        <w:tc>
          <w:tcPr>
            <w:tcW w:w="158" w:type="pct"/>
          </w:tcPr>
          <w:p w:rsidR="00806765" w:rsidRPr="003674E6" w:rsidRDefault="00806765" w:rsidP="00FA3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2" w:type="pct"/>
            <w:gridSpan w:val="2"/>
          </w:tcPr>
          <w:p w:rsidR="00806765" w:rsidRPr="003674E6" w:rsidRDefault="003E1F26" w:rsidP="00806765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F2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1F26">
              <w:rPr>
                <w:rFonts w:ascii="Times New Roman" w:hAnsi="Times New Roman" w:cs="Times New Roman"/>
                <w:sz w:val="24"/>
                <w:szCs w:val="24"/>
              </w:rPr>
              <w:t>сероссийском конкурсе</w:t>
            </w:r>
            <w:r w:rsidR="00806765" w:rsidRPr="003E1F26">
              <w:rPr>
                <w:rFonts w:ascii="Times New Roman" w:hAnsi="Times New Roman" w:cs="Times New Roman"/>
                <w:sz w:val="24"/>
                <w:szCs w:val="24"/>
              </w:rPr>
              <w:t xml:space="preserve"> лучших практик в сфере государственно-общественного управления образованием</w:t>
            </w:r>
          </w:p>
        </w:tc>
        <w:tc>
          <w:tcPr>
            <w:tcW w:w="1588" w:type="pct"/>
            <w:gridSpan w:val="4"/>
          </w:tcPr>
          <w:p w:rsidR="00806765" w:rsidRPr="003674E6" w:rsidRDefault="003E1F26" w:rsidP="00FA32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Pr="003E1F26">
              <w:rPr>
                <w:rFonts w:ascii="Times New Roman" w:hAnsi="Times New Roman" w:cs="Times New Roman"/>
                <w:sz w:val="24"/>
                <w:szCs w:val="24"/>
              </w:rPr>
              <w:t xml:space="preserve"> и распространение результатов лучших практик субъектов Российской Федерации в сфере государственно-общественного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образованием (далее -</w:t>
            </w:r>
            <w:r w:rsidRPr="003E1F26">
              <w:rPr>
                <w:rFonts w:ascii="Times New Roman" w:hAnsi="Times New Roman" w:cs="Times New Roman"/>
                <w:sz w:val="24"/>
                <w:szCs w:val="24"/>
              </w:rPr>
              <w:t xml:space="preserve"> ГОУО) широкому кругу участников образовательного процесса.</w:t>
            </w:r>
          </w:p>
        </w:tc>
        <w:tc>
          <w:tcPr>
            <w:tcW w:w="1160" w:type="pct"/>
            <w:gridSpan w:val="4"/>
          </w:tcPr>
          <w:p w:rsidR="00806765" w:rsidRDefault="003E1F26" w:rsidP="00FA3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Отправлена заявка и конкурсный материал</w:t>
            </w:r>
          </w:p>
          <w:p w:rsidR="003E1F26" w:rsidRPr="003674E6" w:rsidRDefault="00E95047" w:rsidP="00FA32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3E1F26" w:rsidRPr="003E1F2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http://rosinfo.pro/konkurs</w:t>
              </w:r>
            </w:hyperlink>
          </w:p>
        </w:tc>
        <w:tc>
          <w:tcPr>
            <w:tcW w:w="558" w:type="pct"/>
            <w:gridSpan w:val="2"/>
          </w:tcPr>
          <w:p w:rsidR="00806765" w:rsidRPr="003674E6" w:rsidRDefault="00806765" w:rsidP="00FA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806765" w:rsidRPr="003674E6" w:rsidRDefault="00806765" w:rsidP="00FA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</w:tbl>
    <w:p w:rsidR="003674E6" w:rsidRPr="003674E6" w:rsidRDefault="003674E6" w:rsidP="00D1337C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674E6" w:rsidRPr="003674E6" w:rsidRDefault="003674E6" w:rsidP="003674E6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674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Синтезирующая часть</w:t>
      </w:r>
    </w:p>
    <w:p w:rsidR="003674E6" w:rsidRPr="003674E6" w:rsidRDefault="003674E6" w:rsidP="003674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 внедрению модели управления качеством образовательных услуг ДОО с использованием механизма краудсорсинга возникли проблемы в части открытия краудсорсинговой платформы. Инновационную практику готовы применять в своей управленческой деятельности руководители ДОУ, но виртуальная составляющая вызывает затруднения в рамках технического и временного аспектов, так как такая деятельность потребует отличного владения компьютерными навыками и дополнительного свободного времени.</w:t>
      </w:r>
    </w:p>
    <w:p w:rsidR="003674E6" w:rsidRPr="003674E6" w:rsidRDefault="00D1337C" w:rsidP="003674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674E6" w:rsidRPr="003674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опыта деятельности осуществляется на различных уровнях в профессиональных конкурсах и конференциях.</w:t>
      </w:r>
    </w:p>
    <w:p w:rsidR="003674E6" w:rsidRPr="003674E6" w:rsidRDefault="003674E6" w:rsidP="003674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4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на следующий квартал:</w:t>
      </w:r>
    </w:p>
    <w:p w:rsidR="003674E6" w:rsidRPr="003674E6" w:rsidRDefault="003674E6" w:rsidP="003674E6">
      <w:pPr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4E6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-Повышение компетентности педагогических и руководящих работников ДОО по осуществлению проектирования последовательности действий по внедрению общественной системы оценки качества деятельности ДОО</w:t>
      </w:r>
    </w:p>
    <w:p w:rsidR="003674E6" w:rsidRPr="003674E6" w:rsidRDefault="003674E6" w:rsidP="003674E6">
      <w:pPr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4E6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-Разработка методических материалов, сборников по деятельности БП</w:t>
      </w:r>
    </w:p>
    <w:p w:rsidR="003674E6" w:rsidRPr="003674E6" w:rsidRDefault="003674E6" w:rsidP="003674E6">
      <w:pPr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4E6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семинаров-практикумов для заинтересованных лиц по открытию краудсорсинговых платформ без привлечения финансовых средств</w:t>
      </w:r>
    </w:p>
    <w:p w:rsidR="003674E6" w:rsidRPr="003674E6" w:rsidRDefault="003674E6" w:rsidP="003674E6">
      <w:pPr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4E6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-Подобрать эффективные методы мотивации для привлечения общественности к реализации модели управления качеством образовательных услуг ДОО с использованием механизма краудсорсинга</w:t>
      </w:r>
    </w:p>
    <w:p w:rsidR="003674E6" w:rsidRPr="003674E6" w:rsidRDefault="003674E6" w:rsidP="003674E6">
      <w:pPr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4E6" w:rsidRPr="003674E6" w:rsidRDefault="003674E6" w:rsidP="003674E6">
      <w:pPr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4E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Самооценка выполнения деятельности: дефицитарно</w:t>
      </w:r>
    </w:p>
    <w:p w:rsidR="003674E6" w:rsidRPr="003674E6" w:rsidRDefault="003674E6" w:rsidP="003674E6">
      <w:pPr>
        <w:jc w:val="center"/>
        <w:rPr>
          <w:rFonts w:ascii="Calibri" w:eastAsia="Times New Roman" w:hAnsi="Calibri" w:cs="Times New Roman"/>
          <w:sz w:val="28"/>
          <w:szCs w:val="28"/>
          <w:u w:val="single"/>
          <w:lang w:eastAsia="ru-RU"/>
        </w:rPr>
      </w:pPr>
    </w:p>
    <w:p w:rsidR="003674E6" w:rsidRPr="003674E6" w:rsidRDefault="003674E6" w:rsidP="003674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4E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БП                                                                      ______________________И.В. Ланских</w:t>
      </w:r>
    </w:p>
    <w:p w:rsidR="003674E6" w:rsidRPr="003674E6" w:rsidRDefault="003674E6" w:rsidP="003674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4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куратор направления                                              _______________________М.Л. Жигулина</w:t>
      </w:r>
    </w:p>
    <w:p w:rsidR="003674E6" w:rsidRPr="003674E6" w:rsidRDefault="003674E6" w:rsidP="003674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4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куратор БП                                                              _______________________О.В. Толстикова</w:t>
      </w:r>
    </w:p>
    <w:p w:rsidR="001C23EF" w:rsidRDefault="001C23EF"/>
    <w:sectPr w:rsidR="001C23EF" w:rsidSect="003674E6">
      <w:footerReference w:type="defaul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047" w:rsidRDefault="00E95047">
      <w:pPr>
        <w:spacing w:after="0" w:line="240" w:lineRule="auto"/>
      </w:pPr>
      <w:r>
        <w:separator/>
      </w:r>
    </w:p>
  </w:endnote>
  <w:endnote w:type="continuationSeparator" w:id="0">
    <w:p w:rsidR="00E95047" w:rsidRDefault="00E95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23219"/>
      <w:docPartObj>
        <w:docPartGallery w:val="Page Numbers (Bottom of Page)"/>
        <w:docPartUnique/>
      </w:docPartObj>
    </w:sdtPr>
    <w:sdtEndPr/>
    <w:sdtContent>
      <w:p w:rsidR="0088334B" w:rsidRDefault="005D7E6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526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8334B" w:rsidRDefault="00E9504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047" w:rsidRDefault="00E95047">
      <w:pPr>
        <w:spacing w:after="0" w:line="240" w:lineRule="auto"/>
      </w:pPr>
      <w:r>
        <w:separator/>
      </w:r>
    </w:p>
  </w:footnote>
  <w:footnote w:type="continuationSeparator" w:id="0">
    <w:p w:rsidR="00E95047" w:rsidRDefault="00E95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A1791"/>
    <w:multiLevelType w:val="hybridMultilevel"/>
    <w:tmpl w:val="5C14F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E6"/>
    <w:rsid w:val="00055265"/>
    <w:rsid w:val="001C23EF"/>
    <w:rsid w:val="003674E6"/>
    <w:rsid w:val="003E1F26"/>
    <w:rsid w:val="005D7E69"/>
    <w:rsid w:val="005E3EEE"/>
    <w:rsid w:val="005F7450"/>
    <w:rsid w:val="00676A48"/>
    <w:rsid w:val="007D58D3"/>
    <w:rsid w:val="00806765"/>
    <w:rsid w:val="00D1337C"/>
    <w:rsid w:val="00D36825"/>
    <w:rsid w:val="00E9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674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3674E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674E6"/>
    <w:rPr>
      <w:rFonts w:eastAsia="Times New Roman"/>
      <w:lang w:eastAsia="ru-RU"/>
    </w:rPr>
  </w:style>
  <w:style w:type="table" w:styleId="a3">
    <w:name w:val="Table Grid"/>
    <w:basedOn w:val="a1"/>
    <w:uiPriority w:val="59"/>
    <w:rsid w:val="00367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E1F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674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3674E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674E6"/>
    <w:rPr>
      <w:rFonts w:eastAsia="Times New Roman"/>
      <w:lang w:eastAsia="ru-RU"/>
    </w:rPr>
  </w:style>
  <w:style w:type="table" w:styleId="a3">
    <w:name w:val="Table Grid"/>
    <w:basedOn w:val="a1"/>
    <w:uiPriority w:val="59"/>
    <w:rsid w:val="00367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E1F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86.tvoysadik.ru/" TargetMode="External"/><Relationship Id="rId13" Type="http://schemas.openxmlformats.org/officeDocument/2006/relationships/hyperlink" Target="http://586.tvoysadik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ites.google.com/site/ostrovdet586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rosinfo.pro/konkur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ites.google.com/site/ostrovdet58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tes.google.com/site/ostrovdet586/karera" TargetMode="External"/><Relationship Id="rId10" Type="http://schemas.openxmlformats.org/officeDocument/2006/relationships/hyperlink" Target="http://586.tvoysadik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ites.google.com/site/ostrovdet586/" TargetMode="External"/><Relationship Id="rId14" Type="http://schemas.openxmlformats.org/officeDocument/2006/relationships/hyperlink" Target="https://sites.google.com/site/ostrovdet586/nov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stalker</dc:creator>
  <cp:lastModifiedBy>stalker</cp:lastModifiedBy>
  <cp:revision>3</cp:revision>
  <dcterms:created xsi:type="dcterms:W3CDTF">2015-09-15T12:01:00Z</dcterms:created>
  <dcterms:modified xsi:type="dcterms:W3CDTF">2015-09-21T07:47:00Z</dcterms:modified>
</cp:coreProperties>
</file>